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B26" w:rsidRPr="00D80B26" w:rsidRDefault="00D80B26" w:rsidP="00D80B26">
      <w:pPr>
        <w:spacing w:after="255" w:line="300" w:lineRule="atLeast"/>
        <w:outlineLvl w:val="1"/>
        <w:rPr>
          <w:rFonts w:ascii="Arial" w:eastAsia="Times New Roman" w:hAnsi="Arial" w:cs="Arial"/>
          <w:b/>
          <w:bCs/>
          <w:color w:val="4D4D4D"/>
          <w:sz w:val="27"/>
          <w:szCs w:val="27"/>
          <w:lang w:eastAsia="ru-RU"/>
        </w:rPr>
      </w:pPr>
      <w:r w:rsidRPr="00D80B26">
        <w:rPr>
          <w:rFonts w:ascii="Arial" w:eastAsia="Times New Roman" w:hAnsi="Arial" w:cs="Arial"/>
          <w:b/>
          <w:bCs/>
          <w:color w:val="4D4D4D"/>
          <w:sz w:val="27"/>
          <w:szCs w:val="27"/>
          <w:lang w:eastAsia="ru-RU"/>
        </w:rPr>
        <w:t>Приказ Министерства образования и науки РФ от 17 декабря 2010 г. № 1897 "Об утверждении федерального государственного образовательного стандарта основного общего образования"</w:t>
      </w:r>
    </w:p>
    <w:p w:rsidR="00D80B26" w:rsidRPr="00D80B26" w:rsidRDefault="00D80B26" w:rsidP="00D80B26">
      <w:pPr>
        <w:spacing w:after="180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10 февраля 2011</w:t>
      </w:r>
    </w:p>
    <w:bookmarkStart w:id="0" w:name="0"/>
    <w:bookmarkEnd w:id="0"/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fldChar w:fldCharType="begin"/>
      </w: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instrText xml:space="preserve"> HYPERLINK "http://www.garant.ru/products/ipo/prime/doc/55070507/" \l "55070507" </w:instrText>
      </w: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fldChar w:fldCharType="separate"/>
      </w:r>
      <w:r w:rsidRPr="00D80B26">
        <w:rPr>
          <w:rFonts w:ascii="Arial" w:eastAsia="Times New Roman" w:hAnsi="Arial" w:cs="Arial"/>
          <w:color w:val="2060A4"/>
          <w:sz w:val="21"/>
          <w:szCs w:val="21"/>
          <w:u w:val="single"/>
          <w:bdr w:val="none" w:sz="0" w:space="0" w:color="auto" w:frame="1"/>
          <w:lang w:eastAsia="ru-RU"/>
        </w:rPr>
        <w:t>Справка</w:t>
      </w: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fldChar w:fldCharType="end"/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соответствии с пунктом 5.2.7 Положения о Министерстве образования и науки Российской Федерации, утвержденного постановлением Правительства Российской Федерации от 15 мая 2010 г. № 337 (Собрание законодательства Российской Федерации, 2010, № 21, ст. 2603; № 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26, ст. 3350), пунктом 7 Правил разработки и утверждения федеральных государственных образовательных стандартов, утвержденных постановлением Правительства Российской Федерации от 24 февраля 2009 г. № 142 (Собрание законодательства Российской Федерации, 2009, № 9, ст. 1110), приказываю:</w:t>
      </w:r>
      <w:proofErr w:type="gramEnd"/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Утвердить прилагаемый федеральный государственный образовательный стандарт основного общего образования и ввести его в действие со дня вступления в силу настоящего приказа.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5"/>
        <w:gridCol w:w="1565"/>
      </w:tblGrid>
      <w:tr w:rsidR="00D80B26" w:rsidRPr="00D80B26" w:rsidTr="00D80B26">
        <w:tc>
          <w:tcPr>
            <w:tcW w:w="2500" w:type="pct"/>
            <w:hideMark/>
          </w:tcPr>
          <w:p w:rsidR="00D80B26" w:rsidRPr="00D80B26" w:rsidRDefault="00D80B26" w:rsidP="00D80B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B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Министр</w:t>
            </w:r>
          </w:p>
        </w:tc>
        <w:tc>
          <w:tcPr>
            <w:tcW w:w="2500" w:type="pct"/>
            <w:hideMark/>
          </w:tcPr>
          <w:p w:rsidR="00D80B26" w:rsidRPr="00D80B26" w:rsidRDefault="00D80B26" w:rsidP="00D80B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B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А.А. Фурсенко</w:t>
            </w:r>
          </w:p>
        </w:tc>
      </w:tr>
    </w:tbl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Зарегистрировано в Минюсте РФ 1 февраля 2011 г.</w:t>
      </w: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Регистрационный № 19644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Приложение</w:t>
      </w:r>
    </w:p>
    <w:p w:rsidR="00D80B26" w:rsidRPr="00D80B26" w:rsidRDefault="00D80B26" w:rsidP="00D80B26">
      <w:pPr>
        <w:spacing w:after="255" w:line="270" w:lineRule="atLeast"/>
        <w:outlineLvl w:val="2"/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</w:pPr>
      <w:r w:rsidRPr="00D80B26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t>Федеральный государственный образовательный стандарт основного общего образования</w:t>
      </w:r>
      <w:r w:rsidRPr="00D80B26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br/>
        <w:t>(утв. приказом Министерства образования и науки РФ от 17 декабря 2010 г. № 1897)</w:t>
      </w:r>
    </w:p>
    <w:p w:rsidR="00D80B26" w:rsidRPr="00D80B26" w:rsidRDefault="00D80B26" w:rsidP="00D80B26">
      <w:pPr>
        <w:spacing w:after="255" w:line="270" w:lineRule="atLeast"/>
        <w:outlineLvl w:val="2"/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</w:pPr>
      <w:r w:rsidRPr="00D80B26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t>I. Общие положения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1. Федеральный государственный образовательный стандарт основного общего образования (далее - Стандарт) представляет собой совокупность требований, обязательных при реализации основной образовательной программы основного общего образования образовательными учреждениями, имеющими государственную аккредитацию*(1).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Станда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рт вкл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ючает в себя требования: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 результатам освоения основной образовательной программы основного общего образования;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 структуре основной образовательной программы основного общего образования, в том числе требования к соотношению частей основной образовательной программы и их объёму, а также к соотношению обязательной части основной образовательной программы и части, формируемой участниками образовательного процесса;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 условиям реализации основной образовательной программы основного общего образования, в том числе к кадровым, финансовым, материально-техническим и иным условиям.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Требования к результатам, структуре и условиям освоения основной образовательной программы основного общего образования учитывают возрастные и индивидуальные особенности обучающихся на ступени основного общего образования, включая </w:t>
      </w: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образовательные потребности обучающихся с ограниченными возможностями здоровья*(2) и инвалидов, а также значимость ступени общего образования для дальнейшего развития обучающихся.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2. Стандарт является основой для разработки системы объективной оценки уровня образования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обучающихся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на ступени основного общего образования.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3. Стандарт разработан с учётом региональных, национальных и этнокультурных потребностей народов Российской Федерации.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4. Стандарт направлен на обеспечение: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формирования российской гражданской идентичности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обучающихся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единства образовательного пространства Российской Федерации; сохранения и развития культурного разнообразия и языкового наследия многонационального народа Российской Федерации, реализации права на изучение родного языка, возможности получения основного общего образования на родном языке, овладения духовными ценностями и культурой многонационального народа России;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доступности получения качественного основного общего образования;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преемственности основных образовательных программ начального общего, основного общего, среднего (полного) общего, профессионального образования;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духовно-нравственного развития, воспитания обучающихся и сохранения их здоровья;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развития государственно-общественного управления в образовании;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формирования содержательно-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критериальной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основы оценки результатов освоения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обучающимися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основной образовательной программы основного общего образования, деятельности педагогических работников, образовательных учреждений, функционирования системы образования в целом;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условий создания социальной ситуации развития обучающихся, обеспечивающей их социальную самоидентификацию посредством личностно значимой деятельности.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5. В основе Стандарта лежит системно-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деятельностный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подход, который обеспечивает: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формирование готовности к саморазвитию и непрерывному образованию;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проектирование и конструирование социальной среды развития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обучающихся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в системе образования;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активную учебно-познавательную деятельность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обучающихся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построение образовательного процесса с учётом индивидуальных возрастных, психологических и физиологических особенностей обучающихся.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6. Стандарт ориентирован на становление личностных характеристик выпускника ("портрет выпускника основной школы"):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любящий свой край и своё Отечество, знающий русский и родной язык, уважающий свой народ, его культуру и духовные традиции;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осознающий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 принимающий ценности человеческой жизни, семьи, гражданского общества, многонационального российского народа, человечества;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активно и заинтересованно познающий мир, осознающий ценность труда, науки и творчества;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умеющий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учиться, осознающий важность образования и самообразования для жизни и деятельности, способный применять полученные знания на практике;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социально активный, уважающий закон и правопорядок, соизмеряющий свои поступки с нравственными ценностями, осознающий свои обязанности перед семьёй, обществом, Отечеством;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уважающий других людей, умеющий вести конструктивный диалог, достигать взаимопонимания, сотрудничать для достижения общих результатов;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осознанно выполняющий правила здорового и экологически целесообразного образа жизни, безопасного для человека и окружающей его среды;</w:t>
      </w:r>
      <w:proofErr w:type="gramEnd"/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ориентирующийся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в мире профессий, понимающий значение профессиональной деятельности для человека в интересах устойчивого развития общества и природы.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7. Стандарт должен быть положен в основу деятельности: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работников образования, разрабатывающих основные образовательные программы основного общего образования с учетом особенностей развития региона Российской Федерации, образовательного учреждения, запросов участников образовательного процесса;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руководителей образовательных учреждений, их заместителей, отвечающих в пределах своей компетенции за качество реализации основной образовательной программы основного общего образования;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сотрудников организаций, осуществляющих оценку качества образования, в том числе общественных организаций, объединений и профессиональных сообществ, осуществляющих общественную экспертизу качества образования в образовательных учреждениях;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разработчиков примерных основных образовательных программ основного общего образования;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сотрудников учреждений основного и дополнительного профессионального педагогического образования, методических структур в системе общего образования;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авторов (разработчиков) учебной литературы, материальной и информационной среды, архитектурной среды для основного общего образования;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руководителей и специалистов государственных органов исполнительной власти и органов местного самоуправления, обеспечивающих и контролирующих финансирование образовательных учреждений общего образования;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руководителей и специалистов государственных органов исполнительной власти субъектов Российской Федерации, осуществляющих управление в сфере образования, контроль и надзор за соблюдением законодательства в области общего образования;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руководителей и специалистов государственных органов исполнительной власти, обеспечивающих разработку порядка и контрольно-измерительных материалов итоговой аттестации выпускников основной школы;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руководителей и специалистов государственных органов исполнительной власти субъектов Российской Федерации, осуществляющих разработку положений об аттестации педагогических работников государственных и муниципальных образовательных учреждений.</w:t>
      </w:r>
    </w:p>
    <w:p w:rsidR="00D80B26" w:rsidRPr="00D80B26" w:rsidRDefault="00D80B26" w:rsidP="00D80B26">
      <w:pPr>
        <w:spacing w:after="255" w:line="270" w:lineRule="atLeast"/>
        <w:outlineLvl w:val="2"/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</w:pPr>
      <w:r w:rsidRPr="00D80B26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lastRenderedPageBreak/>
        <w:t>II. Требования к результатам освоения основной образовательной программы основного общего образования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8. Стандарт устанавливает требования к результатам освоения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обучающимися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основной образовательной программы основного общего образования: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личностным, включающим готовность и способность обучающихся к саморазвитию и личностному самоопределению, 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сформированность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их мотивации к обучению и целенаправленной познавательной деятельности, системы значимых социальных и межличностных отношений, ценностно-смысловых установок, отражающих личностные и гражданские позиции в деятельности, социальные компетенции, правосознание, способность ставить цели и строить жизненные планы, способность к осознанию российской идентичности в поликультурном социуме;</w:t>
      </w:r>
      <w:proofErr w:type="gramEnd"/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метапредметным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включающим освоенные обучающимися 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межпредметные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понятия и универсальные учебные действия (регулятивные, познавательные, коммуникативные), способность их использования в учебной, познавательной и социальной практике, самостоятельность планирования и осуществления учебной деятельности и организации учебного сотрудничества с педагогами и сверстниками, построение индивидуальной образовательной траектории;</w:t>
      </w:r>
      <w:proofErr w:type="gramEnd"/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предметным, включающим освоенные обучающимися в ходе изучения учебного предмета умения специфические для данной предметной области, виды деятельности по получению нового знания в рамках учебного предмета, его преобразованию и применению в учебных, учебно-проектных и социально-проектных ситуациях, формирование научного типа мышления, научных представлений о ключевых теориях, типах и видах отношений, владение научной терминологией, ключевыми понятиями, методами и приемами.</w:t>
      </w:r>
      <w:proofErr w:type="gramEnd"/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9. Личностные результаты освоения основной образовательной программы основного общего образования должны отражать: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1) воспитание российской гражданской идентичности: патриотизма, уважения к Отечеству, прошлое и настоящее многонационального народа России; осознание своей этнической принадлежности, знание истории, языка, культуры своего народа, своего края, основ культурного наследия народов России и человечества; усвоение гуманистических, демократических и традиционных ценностей многонационального российского общества; воспитание чувства ответственности и долга перед Родиной;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2) формирование ответственного отношения к учению, готовности и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способности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обучающихся к саморазвитию и самообразованию на основе мотивации к обучению и познанию,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предпочтений, с учётом устойчивых познавательных интересов, а также на основе формирования уважительного отношения к труду, развития опыта участия в социально значимом труде;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3) формирование целостного мировоззрения, соответствующего современному уровню развития науки и общественной практики, учитывающего социальное, культурное, языковое, духовное многообразие современного мира;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4) формирование осознанного, уважительного и доброжелательного отношения к другому человеку, его мнению, мировоззрению, культуре, языку, вере, гражданской позиции, к истории, культуре, религии, традициям, языкам, ценностям народов России и народов мира; готовности и способности вести диалог с другими людьми и достигать в нём взаимопонимания;</w:t>
      </w:r>
      <w:proofErr w:type="gramEnd"/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5) освоение социальных норм, правил поведения, ролей и форм социальной жизни в группах и сообществах, включая взрослые и социальные сообщества; участие в школьном самоуправлении и общественной жизни в пределах возрастных компетенций с учётом региональных, этнокультурных, социальных и экономических особенностей;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6) развитие морального сознания и компетентности в решении моральных проблем на основе личностного выбора, формирование нравственных чувств и нравственного поведения, осознанного и ответственного отношения к собственным поступкам;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7) формирование коммуникативной компетентности в общении и сотрудничестве со сверстниками, детьми старшего и младшего возраста, взрослыми в процессе образовательной, общественно полезной, учебно-исследовательской, творческой и других видов деятельности;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8) формирование ценности здорового и безопасного образа жизни; усвоение правил индивидуального и коллективного безопасного поведения в чрезвычайных ситуациях, угрожающих жизни и здоровью людей, правил поведения на транспорте и на дорогах;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9) формирование основ экологической культуры соответствующей современному уровню экологического мышления, развитие опыта экологически ориентированной рефлексивно-оценочной и практической деятельности в жизненных ситуациях;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10) осознание значения семьи в жизни человека и общества, принятие ценности семейной жизни, уважительное и заботливое отношение к членам своей семьи;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11) развитие эстетического сознания через освоение художественного наследия народов России и мира, творческой деятельности эстетического характера.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10. 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Метапредметные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результаты освоения основной образовательной программы основного общего образования должны отражать: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1) умение самостоятельно определять цели своего обучения, ставить и формулировать для себя новые задачи в учёбе и познавательной деятельности, развивать мотивы и интересы своей познавательной деятельности;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2) 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3) умение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4) умение оценивать правильность выполнения учебной задачи, собственные возможности её решения;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5) владение основами самоконтроля, самооценки, принятия решений и осуществления осознанного выбора в учебной и познавательной деятельности;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6) 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логическое рассуждение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умозаключение (индуктивное, дедуктивное и по аналогии) и делать выводы;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7) умение создавать, применять и преобразовывать знаки и символы, модели и схемы для решения учебных и познавательных задач;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8) смысловое чтение;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9) умение организовывать учебное сотрудничество и совместную деятельность с учителем и сверстниками; работать индивидуально и в группе: находить общее решение и разрешать конфликты на основе согласования позиций и учёта интересов; формулировать, аргументировать и отстаивать своё мнение;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10) умение осознанно использовать речевые средства в соответствии с задачей коммуникации для выражения своих чувств, мыслей и потребностей; планирования и регуляции своей деятельности; владение устной и письменной речью, монологической контекстной речью;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11) формирование и развитие компетентности в области использования информационно-коммуникационных технологий (далее ИК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Т-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компетенции);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12) формирование и развитие экологического мышления, умение применять его в познавательной, коммуникативной, социальной практике и профессиональной ориентации.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11. Предметные результаты освоения основной образовательной программы основного общего образования с учётом общих требований Стандарта и специфики изучаемых предметов, входящих в состав предметных областей, должны обеспечивать успешное обучение на следующей ступени общего образования.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11.1. Филология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Изучение предметной области "Филология" - языка как знаковой системы, лежащей в основе человеческого общения, формирования гражданской, этнической и социальной идентичности, позволяющей понимать, быть понятым, выражать внутренний мир человека, должно обеспечить:</w:t>
      </w:r>
      <w:proofErr w:type="gramEnd"/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получение доступа к литературному наследию и через него к сокровищам отечественной и мировой культуры и достижениям цивилизации;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формирование основы для понимания особенностей разных культур и воспитания уважения к ним;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осознание взаимосвязи между своим интеллектуальным и социальным ростом, способствующим духовному, нравственному, эмоциональному, творческому, этическому и познавательному развитию;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формирование базовых умений, обеспечивающих возможность дальнейшего изучения языков, с установкой на билингвизм;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обогащение активного и потенциального словарного запаса для достижения более высоких результатов при изучении других учебных предметов.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Предметные результаты изучения предметной области "Филология" должны отражать: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Русский язык. Родной язык: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1) совершенствование видов речевой деятельности (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аудирования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чтения, говорения и письма), обеспечивающих эффективное овладение разными учебными предметами и взаимодействие с окружающими людьми в ситуациях формального и неформального межличностного и межкультурного общения;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2) понимание определяющей роли языка в развитии интеллектуальных и творческих способностей личности, в процессе образования и самообразования;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3) использование коммуникативно-эстетических возможностей русского и родного языков;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4) расширение и систематизацию научных знаний о языке; осознание взаимосвязи его уровней и единиц; освоение базовых понятий лингвистики, основных единиц и грамматических категорий языка;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5) формирование навыков проведения различных видов анализа слова (фонетического, морфемного, словообразовательного, лексического, морфологического), синтаксического анализа словосочетания и предложения, а также многоаспектного анализа текста;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6) обогащение активного и потенциального словарного запаса, расширение объёма используемых в речи грамматических сре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дств дл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я свободного выражения мыслей и чувств адекватно ситуации и стилю общения;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7) овладение основными стилистическими ресурсами лексики и фразеологии языка, основными нормами литературного языка (орфоэпическими, лексическими, грамматическими, орфографическими, пунктуационными), нормами речевого этикета; приобретение опыта их использования в речевой практике при создании устных и письменных высказываний; стремление к речевому самосовершенствованию;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8) формирование ответственности за языковую культуру как общечеловеческую ценность.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Литература. Родная литература: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1) осознание значимости чтения и изучения литературы для своего дальнейшего развития; формирование потребности в систематическом чтении как средстве познания мира и себя в этом мире, гармонизации отношений человека и общества, многоаспектного диалога;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2) понимание литературы как одной из основных национально-культурных ценностей народа, как особого способа познания жизни;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3) обеспечение культурной самоидентификации, осознание коммуникативно-эстетических возможностей родного языка на основе изучения выдающихся произведений российской культуры, культуры своего народа, мировой культуры;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4) воспитание квалифицированного читателя со сформированным эстетическим вкусом, способного аргументировать своё мнение и оформлять его словесно в устных и письменных высказываниях разных жанров, создавать развёрнутые высказывания аналитического и интерпретирующего характера, участвовать в обсуждении прочитанного, сознательно планировать своё досуговое чтение;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5) развитие способности понимать литературные художественные произведения, отражающие разные этнокультурные традиции;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6) овладение процедурами смыслового и эстетического анализа текста на основе понимания принципиальных отличий литературного художественного текста от научного, делового, публицистического и т. п., формирование умений воспринимать, анализировать, критически оценивать и интерпретировать прочитанное, осознавать художественную картину жизни, отражённую в литературном произведении, на уровне не только эмоционального восприятия, но и интеллектуального осмысления.</w:t>
      </w:r>
      <w:proofErr w:type="gramEnd"/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Иностранный язык. Второй иностранный язык: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1) формирование дружелюбного и толерантного отношения к ценностям иных культур, оптимизма и выраженной личностной позиции в восприятии мира, в развитии национального самосознания на основе знакомства с жизнью своих сверстников в других странах, с </w:t>
      </w: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образцами зарубежной литературы разных жанров, с учётом достигнутого обучающимися уровня иноязычной компетентности;</w:t>
      </w:r>
      <w:proofErr w:type="gramEnd"/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2) формирование и совершенствование иноязычной коммуникативной компетенции; расширение и систематизация знаний о языке, расширение лингвистического кругозора и лексического запаса, дальнейшее овладение общей речевой культурой;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3) достижение 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допорогового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уровня иноязычной коммуникативной компетенции;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4) создание основы для формирования интереса к совершенствованию достигнутого уровня владения изучаемым иностранным языком, в том числе на основе самонаблюдения и самооценки, к изучению второго/третьего иностранного языка, к использованию иностранного языка как средства получения информации, позволяющей расширять свои знания в других предметных областях.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11.2. Общественно-научные предметы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Изучение предметной области "Общественно-научные предметы" должно обеспечить: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формирование мировоззренческой, ценностно-смысловой сферы обучающихся, личностных основ российской гражданской идентичности, социальной ответственности, правового самосознания, 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поликультурности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толерантности, приверженности ценностям, закреплённым в Конституции Российской Федерации;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понимание основных принципов жизни общества, роли окружающей среды как важного фактора формирования качеств личности, ее социализации;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владение экологическим мышлением, обеспечивающим понимание взаимосвязи между природными, социальными, экономическими и политическими явлениями, их влияния на качество жизни человека и качество окружающей его среды;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осознание своей роли в целостном, многообразном и быстро изменяющемся глобальном мире;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приобретение теоретических знаний и опыта их применения для адекватной ориентации в окружающем мире, выработки способов адаптации в нём, формирования собственной активной позиции в общественной жизни при решении задач в области социальных отношений.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 изучении общественно-научных предметов задача развития и воспитания личности обучающихся является приоритетной.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Предметные результаты изучения предметной области "Общественно-научные предметы" должны отражать: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История России. Всеобщая история: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1) формирование основ гражданской, 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этнонациональной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социальной, культурной самоидентификации личности обучающегося, осмысление им опыта российской истории как части мировой истории, усвоение базовых национальных ценностей современного российского общества: гуманистических и демократических ценностей, идей мира и взаимопонимания между народами, людьми разных культур;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2) овладение базовыми историческими знаниями, а также представлениями о закономерностях развития человеческого общества с древности до наших дней в социальной, экономической, политической, научной и культурной сферах; приобретение опыта историко-</w:t>
      </w: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культурного, цивилизационного подхода к оценке социальных явлений, современных глобальных процессов;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3) формирование умений применения исторических знаний для осмысления сущности современных общественных явлений, жизни в современном поликультурном, 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полиэтничном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 многоконфессиональном мире;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4) формирование важнейших культурно-исторических ориентиров для гражданской, 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этнонациональной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социальной, культурной самоидентификации личности, миропонимания и познания современного общества на основе изучения исторического опыта России и человечества;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5) развитие умений искать, анализировать, сопоставлять и оценивать содержащуюся в различных источниках информацию о событиях и явлениях прошлого и настоящего, способностей определять и аргументировать своё отношение к ней;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6) воспитание уважения к историческому наследию народов России; восприятие традиций исторического диалога, сложившихся в поликультурном, 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полиэтничном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 многоконфессиональном Российском государстве.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Обществознание: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1) формирование у обучающихся личностных представлений об основах российской гражданской идентичности, патриотизма, гражданственности, социальной ответственности, правового самосознания, толерантности, приверженности ценностям, закреплённым в Конституции Российской Федерации;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2) понимание основных принципов жизни общества, основ современных научных теорий общественного развития;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3) приобретение теоретических знаний и опыта применения полученных знаний и умений для определения собственной активной позиции в общественной жизни, для решения типичных задач в области социальных отношений, адекватных возрасту обучающихся, межличностных отношений, включая отношения между людьми различных национальностей и вероисповеданий, возрастов и социальных групп;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4) формирование основ правосознания для соотнесения собственного поведения и поступков других людей с нравственными ценностями и нормами поведения, установленными законодательством Российской Федерации, убежденности в необходимости защищать правопорядок правовыми способами и средствами, умений реализовывать основные социальные роли в пределах своей дееспособности;</w:t>
      </w:r>
      <w:proofErr w:type="gramEnd"/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5) освоение приемов работы с социально значимой информацией, её осмысление; развитие способностей обучающихся делать необходимые выводы и давать обоснованные оценки социальным событиям и процессам;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6) развитие социального кругозора и формирование познавательного интереса к изучению общественных дисциплин.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География: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1) формирование представлений о географии, её роли в освоении планеты человеком, о географических знаниях как компоненте научной картины мира, их необходимости для решения современных практических задач человечества и своей страны, в том числе задачи охраны окружающей среды и рационального природопользования;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2) формирование первичных компетенций использования территориального подхода как основы географического мышления для осознания своего места в целостном, многообразном и быстро изменяющемся мире и адекватной ориентации в нём;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3) формирование представлений и основополагающих теоретических знаний о целостности и неоднородности Земли как планеты людей в пространстве и во времени, основных этапах её географического освоения, особенностях природы, жизни, культуры и хозяйственной деятельности людей, экологических проблемах на разных материках и в отдельных странах;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4) овладение элементарными практическими умениями использования приборов и инструментов для определения количественных и качественных характеристик компонентов географической среды, в том числе её экологических параметров;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5) овладение основами картографической грамотности и использования географической карты как одного из языков международного общения;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6)овладение основными навыками нахождения, использования и презентации географической информации;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7) формирование умений и навыков использования разнообразных географических знаний в повседневной жизни для объяснения и оценки явлений и процессов, самостоятельного оценивания уровня безопасности окружающей среды, адаптации к условиям территории проживания, соблюдения мер безопасности в случае природных стихийных бедствий и техногенных катастроф;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8) формирование представлений об особенностях деятельности людей ведущей к возникновению и развитию или решению экологических проблем на различных территориях и акваториях, умений и навыков безопасного и экологически целесообразного поведения в окружающей среде.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11.3. Математика и информатика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Изучение предметной области "Математика и информатика" должно обеспечить: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осознание значения математики и информатики в повседневной жизни человека;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формирование представлений о социальных, культурных и исторических факторах становления математической науки;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понимание роли информационных процессов в современном мире;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формирование представлений о математике как части общечеловеческой культуры, универсальном языке науки, позволяющем описывать и изучать реальные процессы и явления.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результате изучения предметной области "Математика и информатика" обучающиеся развивают логическое и математическое мышление, получают представление о математических моделях; овладевают математическими рассуждениями; учатся применять математические знания при решении различных задач и оценивать полученные результаты; овладевают умениями решения учебных задач; развивают математическую интуицию; получают представление об основных информационных процессах в реальных ситуациях.</w:t>
      </w:r>
      <w:proofErr w:type="gramEnd"/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Предметные результаты изучения предметной области "Математика и информатика" должны отражать: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Математика. Алгебра. Геометрия. Информатика: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1) формирование представлений о математике как о методе познания действительности, позволяющем описывать и изучать реальные процессы и явления;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2) развитие умений работать с учебным математическим текстом (анализировать, извлекать необходимую информацию), точно и грамотно выражать свои мысли с применением математической терминологии и символики, проводить классификации, логические обоснования, доказательства математических утверждений;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3) развитие представлений о числе и числовых системах от натуральных до действительных чисел; овладение навыками устных, письменных, инструментальных вычислений;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4) овладение символьным языком алгебры, приёмами выполнения тождественных преобразований выражений, решения уравнений, систем уравнений, неравенств и систем неравенств; умения моделировать реальные ситуации на языке алгебры, исследовать построенные модели с использованием аппарата алгебры, интерпретировать полученный результат;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5) овладение системой функциональных понятий, развитие умения использовать функционально-графические представления для решения различных математических задач, для описания и анализа реальных зависимостей;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6) овладение геометрическим языком; развитие умения использовать его для описания предметов окружающего мира; развитие пространственных представлений, изобразительных умений, навыков геометрических построений;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7) формирование систематических знаний о плоских фигурах и их свойствах, представлений о простейших пространственных телах; развитие умений моделирования реальных ситуаций на языке геометрии, исследования построенной модели с использованием геометрических понятий и теорем, аппарата алгебры, решения геометрических и практических задач;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8) овладение простейшими способами представления и анализа статистических данных; формирование представлений о статистических закономерностях в реальном мире и о различных способах их изучения, о простейших вероятностных моделях; развитие умений извлекать информацию, представленную в таблицах, на диаграммах, графиках, описывать и анализировать массивы числовых данных с помощью подходящих статистических характеристик, использовать понимание вероятностных свойств окружающих явлений при принятии решений;</w:t>
      </w:r>
      <w:proofErr w:type="gramEnd"/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9) развитие умений применять изученные понятия, результаты, методы для решения задач практического характера и задач из смежных дисциплин с использованием при необходимости справочных материалов, компьютера, пользоваться оценкой и прикидкой при практических расчётах;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10) формирование информационной и алгоритмической культуры; формирование представления о компьютере как универсальном устройстве обработки информации; развитие основных навыков и умений использования компьютерных устройств;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11) формирование представления об основных изучаемых понятиях: информация, алгоритм, модель - и их свойствах;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12) развитие алгоритмического мышления, необходимого для профессиональной деятельности в современном обществе; развитие умений составить и записать алгоритм для конкретного исполнителя; формирование знаний об алгоритмических конструкциях, логических значениях и операциях; знакомство с одним из языков программирования и основными алгоритмическими структурами - линейной, условной и циклической;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13) формирование умений формализации и структурирования информации, умения выбирать способ представления данных в соответствии с поставленной задачей - таблицы, схемы, графики, диаграммы, с использованием соответствующих программных средств обработки данных;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14) формирование навыков и умений безопасного и целесообразного поведения при работе с компьютерными программами и в Интернете, умения соблюдать нормы информационной этики и права.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11.4. Основы духовно-нравственной культуры народов России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Изучение предметной области "Основы духовно-нравственной культуры народов России" должно обеспечить: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воспитание способности к духовному развитию, нравственному самосовершенствованию; воспитание веротерпимости, уважительного отношения к религиозным чувствам, взглядам людей или их отсутствию;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знание основных норм морали, нравственных, духовных идеалов, хранимых в культурных традициях народов России, готовность на их основе к сознательному самоограничению в поступках, поведении, расточительном 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потребительстве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формирование представлений об основах светской этики, культуры традиционных религий, их роли в развитии культуры и истории России и человечества, в становлении гражданского общества и российской государственности;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понимание значения нравственности, веры и религии в жизни человека, семьи и общества;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формирование представлений об исторической роли традиционных религий и гражданского общества в становлении российской государственности.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11.5.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Естественно-научные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предметы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Изучение предметной области "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Естественно-научные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предметы" должно обеспечить: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формирование целостной научной картины мира;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понимание возрастающей роли естественных наук и научных исследований в современном мире, постоянного процесса эволюции научного знания, значимости международного научного сотрудничества;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овладение научным подходом к решению различных задач;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овладение умениями формулировать гипотезы, конструировать, проводить эксперименты, оценивать полученные результаты;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овладение умением сопоставлять экспериментальные и теоретические знания с объективными реалиями жизни;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воспитание ответственного и бережного отношения к окружающей среде;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овладение 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экосистемной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познавательной моделью и ее применение в целях прогноза экологических рисков для здоровья людей, безопасности жизни, качества окружающей среды;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осознание значимости концепции устойчивого развития;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 xml:space="preserve">формирование умений безопасного и эффективного использования лабораторного оборудования, проведения точных измерений и адекватной оценки полученных результатов, представления научно обоснованных аргументов своих действий, основанных на 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межпредметном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анализе учебных задач.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Предметные результаты изучения предметной области "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Естественно-научные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предметы" должны отражать: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Физика: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1) формирование представлений о закономерной связи и познаваемости явлений природы, об объективности научного знания; о системообразующей роли физики для развития других естественных наук, техники и технологий; научного мировоззрения как результата изучения основ строения материи и фундаментальных законов физики;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2) формирование первоначальных представлений о физической сущности явлений природы (механических, тепловых, электромагнитных и квантовых), видах материи (вещество и поле), движении как способе существования материи; усвоение основных идей механики, атомно-молекулярного учения о строении вещества, элементов электродинамики и квантовой физики; овладение понятийным аппаратом и символическим языком физики;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3) приобретение опыта применения научных методов познания, наблюдения физических явлений, проведения опытов, простых экспериментальных исследований, прямых и косвенных измерений с использованием аналоговых и цифровых измерительных приборов; понимание неизбежности погрешностей любых измерений;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4) понимание физических основ и принципов действия (работы) машин и механизмов, средств передвижения и связи, бытовых приборов, промышленных технологических процессов, влияния их на окружающую среду; осознание возможных причин техногенных и экологических катастроф;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5) осознание необходимости применения достижений физики и технологий для рационального природопользования;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6) овладение основами безопасного использования естественных и искусственных электрических и магнитных полей, электромагнитных и звуковых волн, естественных и искусственных ионизирующих излучений во избежание их вредного воздействия на окружающую среду и организм человека;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7) развитие умения планировать в повседневной жизни свои действия с применением полученных знаний законов механики, электродинамики, термодинамики и тепловых явлений с целью сбережения здоровья;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8) формирование представлений о нерациональном использовании природных ресурсов и энергии, загрязнении окружающей среды как следствие несовершенства машин и механизмов.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Биология: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1) формирование системы научных знаний о живой природе, закономерностях её развития исторически быстром сокращении биологического разнообразия в биосфере в результате деятельности человека, для развития современных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естественно-научных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представлений о картине мира;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2) формирование первоначальных систематизированных представлений о биологических объектах, процессах, явлениях, закономерностях, об основных биологических теориях, об 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экосистемной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организации жизни, о взаимосвязи живого и неживого в биосфере, о наследственности и изменчивости; овладение понятийным аппаратом биологии;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3) приобретение опыта использования методов биологической науки и проведения несложных биологических экспериментов для изучения живых организмов и человека, проведения экологического мониторинга в окружающей среде;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4) формирование основ экологической грамотности: способности оценивать последствия деятельности человека в природе, влияние факторов риска на здоровье человека; выбирать целевые и смысловые установки в своих действиях и поступках по отношению к живой природе, здоровью своему и окружающих, осознание необходимости действий по сохранению биоразнообразия и природных местообитаний видов растений и животных;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5) формирование представлений о значении биологических наук в решении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проблем необходимости рационального природопользования защиты здоровья людей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в условиях быстрого изменения экологического качества окружающей среды;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6) освоение приёмов оказания первой помощи, рациональной организации труда и отдыха, выращивания и размножения культурных растений и домашних животных, ухода за ними.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Химия: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1) формирование первоначальных систематизированных представлений о веществах, их превращениях и практическом применении; овладение понятийным аппаратом и символическим языком химии;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2) осознание объективной значимости основ химической науки как области современного естествознания, химических превращений неорганических и органических веществ как основы многих явлений живой и неживой природы; углубление представлений о материальном единстве мира;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3) овладение основами химической грамотности: способностью анализировать и объективно оценивать жизненные ситуации, связанные с химией, навыками безопасного обращения с веществами, используемыми в повседневной жизни; умением анализировать и планировать экологически безопасное поведение в целях сохранения здоровья и окружающей среды;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4) формирование умений устанавливать связи между реально наблюдаемыми химическими явлениями и процессами, происходящими в микромире, объяснять причины многообразия веществ, зависимость их свойств от состава и строения, а также зависимость применения веществ от их свойств;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5) приобретение опыта использования различных методов изучения веществ: наблюдения за их превращениями при проведении несложных химических экспериментов с использованием лабораторного оборудования и приборов;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6) формирование представлений о значении химической науки в решении современных экологических проблем, в том числе в предотвращении техногенных и экологических катастроф.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11.6. Искусство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Изучение предметной области "Искусство" должно обеспечить: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осознание значения искусства и творчества в личной и культурной самоидентификации личности;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 xml:space="preserve">развитие эстетического вкуса, художественного мышления обучающихся, способности воспринимать эстетику природных объектов, сопереживать им,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чувственно-эмоционально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оценивать гармоничность взаимоотношений человека с природой и выражать свое отношение художественными средствами;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развитие индивидуальных творческих способностей обучающихся, формирование устойчивого интереса к творческой деятельности;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формирование интереса и уважительного отношения к культурному наследию и ценностям народов России, сокровищам мировой цивилизации, их сохранению и приумножению.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Предметные результаты изучения предметной области "Искусство" должны отражать: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Изобразительное искусство: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1) формирование основ художественной культуры обучающихся как части их общей духовной культуры, как особого способа познания жизни и средства организации общения; развитие эстетического, эмоционально-ценностного видения окружающего мира; развитие наблюдательности, способности к сопереживанию, зрительной памяти, ассоциативного мышления, художественного вкуса и творческого воображения;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2) развитие визуально-пространственного мышления как формы эмоционально-ценностного освоения мира, самовыражения и ориентации в художественном и нравственном пространстве культуры;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3) освоение художественной культуры во всём многообразии её видов, жанров и стилей как материального выражения духовных ценностей, воплощённых в пространственных формах (фольклорное художественное творчество разных народов, классические произведения отечественного и зарубежного искусства, искусство современности);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4) воспитание уважения к истории культуры своего Отечества, выраженной в архитектуре, изобразительном искусстве, в национальных образах предметно-материальной и пространственной среды, в понимании красоты человека;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5) приобретение опыта создания художественного образа в разных видах и жанрах визуально-пространственных искусств: изобразительных (живопись, графика, скульптура), декоративно-прикладных, в архитектуре и дизайне; приобретение опыта работы над визуальным образом в синтетических искусствах (театр и кино);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6) приобретение опыта работы различными художественными материалами и в разных техниках в различных видах визуально-пространственных искусств, в специфических формах художественной деятельности, в том числе базирующихся на ИКТ (цифровая фотография, видеозапись, компьютерная графика, мультипликация и анимация);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7) развитие потребности в общении с произведениями изобразительного искусства, освоение практических умений и навыков восприятия, интерпретации и оценки произведений искусства; формирование активного отношения к традициям художественной культуры как смысловой, эстетической и личностно-значимой ценности.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Музыка: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1) формирование основ музыкальной культуры обучающихся как неотъемлемой части их общей духовной культуры; потребности в общении с музыкой для дальнейшего духовно-нравственного развития, социализации, самообразования, организации содержательного культурного досуга на основе осознания роли музыки в жизни отдельного человека и общества, в развитии мировой культуры;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2) развитие общих музыкальных способностей обучающихся, а также образного и ассоциативного мышления, фантазии и творческого воображения, эмоционально-ценностного отношения к явлениям жизни и искусства на основе восприятия и анализа музыкальных образов;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3) формирование мотивационной направленности на продуктивную музыкально-творческую деятельность (слушание музыки, пение, инструментальное 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музицирование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драматизация музыкальных произведений, импровизация, музыкально-пластическое движение);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4) воспитание эстетического отношения к миру, критического восприятия музыкальной информации, развитие творческих способностей в многообразных видах музыкальной деятельности, связанной с театром, кино, литературой, живописью;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5) расширение музыкального и общего культурного кругозора; воспитание музыкального вкуса, устойчивого интереса к музыке своего народа и других народов мира, классическому и современному музыкальному наследию;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6) овладение основами музыкальной грамотности: способностью эмоционально воспринимать музыку как живое образное искусство во взаимосвязи с жизнью, со специальной терминологией и ключевыми понятиями музыкального искусства, элементарной нотной грамотой в рамках изучаемого курса.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11.7. Технология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Изучение предметной области "Технология" должно обеспечить: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развитие инновационной творческой деятельности обучающихся в процессе решения прикладных учебных задач;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активное использование знаний, полученных при изучении других учебных предметов, и сформированных универсальных учебных действий;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совершенствование умений выполнения учебно-исследовательской и проектной деятельности;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формирование представлений о социальных и этических аспектах научно-технического прогресса;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формирование способности придавать экологическую направленность любой деятельности, проекту; демонстрировать экологическое мышление в разных формах деятельности.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Предметные результаты изучения предметной области "Технология" должны отражать: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1) осознание роли техники и технологий для прогрессивного развития общества; формирование целостного представления о 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техносфере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сущности технологической культуры и культуры труда; уяснение социальных и экологических последствий развития технологий промышленного и сельскохозяйственного производства, энергетики и транспорта;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2) овладение методами учебно-исследовательской и проектной деятельности, решения творческих задач, моделирования, конструирования и эстетического оформления изделий, обеспечения сохранности продуктов труда;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3) овладение средствами и формами графического отображения объектов или процессов, правилами выполнения графической документации;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4) формирование умений устанавливать взаимосвязь знаний по разным учебным предметам для решения прикладных учебных задач;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5) развитие умений применять технологии представления, преобразования и использования информации, оценивать возможности и области применения средств и инструментов ИКТ в современном производстве или сфере обслуживания;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6) формирование представлений о мире профессий, связанных с изучаемыми технологиями, их востребованности на рынке труда.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11.8. Физическая культура и основы безопасности жизнедеятельности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Изучение предметной области "Физическая культура и основы безопасности жизнедеятельности" должно обеспечить: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физическое, эмоциональное, интеллектуальное и социальное развитие личности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обучающихся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 учётом исторической, общекультурной и ценностной составляющей предметной области;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формирование и развитие установок активного, экологически целесообразного, здорового и безопасного образа жизни;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понимание личной и общественной значимости современной культуры безопасности жизнедеятельности;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овладение основами современной культуры безопасности жизнедеятельности, понимание ценности экологического качества окружающей среды, как естественной основы безопасности жизни;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понимание роли государства и действующего законодательства в обеспечении национальной безопасности и защиты населения;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развитие двигательной активности обучающихся, достижение положительной динамики в развитии основных физических качеств и показателях физической подготовленности, формирование потребности в систематическом участии в физкультурно-спортивных и оздоровительных мероприятиях;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установление связей между жизненным опытом обучающихся и знаниями из разных предметных областей.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Предметные результаты изучения предметной области "Физическая культура и основы безопасности жизнедеятельности" должны отражать: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Физическая культура: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1) понимание роли и значения физической культуры в формировании личностных качеств, в активном включении в здоровый образ жизни, укреплении и сохранении индивидуального здоровья;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2) овладение системой знаний о физическом совершенствовании человека, создание основы для формирования интереса к расширению и углублению знаний по истории развития физической культуры, спорта и олимпийского движения, освоение умений отбирать физические упражнения и регулировать физические нагрузки для самостоятельных систематических занятий с различной функциональной направленностью (оздоровительной, тренировочной, коррекционной, рекреативной и лечебной) с учётом индивидуальных возможностей и особенностей организма, планировать содержание этих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занятий, включать их в режим учебного дня и учебной недели;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3) приобретение опыта организации самостоятельных систематических занятий физической культурой с соблюдением правил техники безопасности и профилактики травматизма; </w:t>
      </w: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освоение умения оказывать первую доврачебную помощь при легких травмах; обогащение опыта совместной деятельности в организации и проведении занятий физической культурой, форм активного отдыха и досуга;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4) расширение опыта организации и мониторинга физического развития и физической подготовленности;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формирование умения вести наблюдение за динамикой развития своих основных физических качеств: оценивать текущее состояние организма и определять тренирующее воздействие на него занятий физической культурой посредством использования стандартных физических нагрузок и функциональных проб, определять индивидуальные режимы физической нагрузки, контролировать направленность её воздействия на организм во время самостоятельных занятий физическими упражнениями с разной целевой ориентацией;</w:t>
      </w:r>
      <w:proofErr w:type="gramEnd"/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5) формирование умений выполнять комплексы общеразвивающих, оздоровительных и корригирующих упражнений, учитывающих индивидуальные способности и особенности, состояние здоровья и режим учебной деятельности; овладение основами технических действий, приёмами и физическими упражнениями из базовых видов спорта, умением использовать их в разнообразных формах игровой и соревновательной деятельности; расширение двигательного опыта за счёт упражнений, ориентированных на развитие основных физических качеств, повышение функциональных возможностей основных систем организма.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Основы безопасности жизнедеятельности: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1) формирование современной культуры безопасности жизнедеятельности на основе понимания необходимости защиты личности, общества и государства посредством осознания значимости безопасного поведения в условиях чрезвычайных ситуаций природного, техногенного и социального характера;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2) формирование убеждения в необходимости безопасного и здорового образа жизни;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3) понимание личной и общественной значимости современной культуры безопасности жизнедеятельности;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4) понимание роли государства и действующего законодательства в обеспечении национальной безопасности и защиты населения от опасных и чрезвычайных ситуаций природного, техногенного и социального характера, в том числе от экстремизма и терроризма;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5) понимание необходимости подготовки граждан к защите Отечества;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6) формирование установки на здоровый образ жизни, исключающий употребление алкоголя, наркотиков, курение и нанесение иного вреда здоровью;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7) формирование 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антиэкстремистской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 антитеррористической личностной позиции;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8) понимание необходимости сохранения природы и окружающей среды для полноценной жизни человека;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9) знание основных опасных и чрезвычайных ситуаций природного, техногенного и социального характера, включая экстремизм и терроризм, и их последствий для личности, общества и государства;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10) знание и умение применять меры безопасности и правила поведения в условиях опасных и чрезвычайных ситуаций;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11) умение оказать первую помощь пострадавшим;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12) умение предвидеть возникновение опасных ситуаций по характерным признакам их проявления, а также на основе информации, получаемой из различных источников, готовность проявлять предосторожность в ситуациях неопределенности;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13) умение принимать обоснованные решения в конкретной опасной ситуации с учётом реально складывающейся обстановки и индивидуальных возможностей;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14) овладение основами экологического проектирования безопасной жизнедеятельности с учетом природных, техногенных и социальных рисков на территории проживания.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12. Достижение предметных и 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метапредметных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результатов освоения основной образовательной программы основного общего образования, необходимых для продолжения образования, является предметом итоговой оценки освоения обучающимися основной образовательной программы основного общего образования.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При итоговом оценивании результатов освоения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обучающимися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основной образовательной программы основного общего образования должны учитываться 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сформированность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умений выполнения проектной деятельности и способность к решению учебно-практических и учебно-познавательных задач.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Итоговая оценка результатов освоения основной образовательной программы основного общего образования включает две составляющие: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результаты промежуточной аттестации обучающихся, отражающие динамику их индивидуальных образовательных достижений в соответствии с планируемыми результатами освоения основной образовательной программы основного общего образования;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результаты государственной (итоговой) аттестации выпускников, характеризующие уровень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достижения планируемых результатов освоения основной образовательной программы основного общего образования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К результатам индивидуальных достижений обучающихся, не подлежащим итоговой оценке, относятся ценностные ориентации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обучающегося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 индивидуальные личностные характеристики. Обобщённая оценка этих и других личностных результатов освоения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обучающимися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основных образовательных программ должна осуществляться в ходе различных мониторинговых исследований.</w:t>
      </w:r>
    </w:p>
    <w:p w:rsidR="00D80B26" w:rsidRPr="00D80B26" w:rsidRDefault="00D80B26" w:rsidP="00D80B26">
      <w:pPr>
        <w:spacing w:after="255" w:line="270" w:lineRule="atLeast"/>
        <w:outlineLvl w:val="2"/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</w:pPr>
      <w:r w:rsidRPr="00D80B26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t>III. Требования к структуре основной образовательной программы основного общего образования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13.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Основная образовательная программа основного общего образования определяет цели, задачи, планируемые результаты, содержание и организацию образовательного процесса на ступени основного общего образования и направлена на формирование общей культуры, духовно-нравственное, гражданское, социальное, личностное и интеллектуальное развитие обучающихся, их саморазвитие и самосовершенствование, обеспечивающие социальную успешность, развитие творческих, физических способностей, сохранение и укрепление здоровья обучающихся.</w:t>
      </w:r>
      <w:proofErr w:type="gramEnd"/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Основная образовательная программа основного общего образования реализуется образовательным учреждением через </w:t>
      </w:r>
      <w:r w:rsidRPr="00B03AE5"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  <w:t>урочную и внеурочную деятельность</w:t>
      </w: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 соблюдением требований государственных санитарно-эпидемиологических правил и нормативов.</w:t>
      </w:r>
    </w:p>
    <w:p w:rsidR="00D80B26" w:rsidRPr="00B03AE5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</w:pP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Внеурочная деятельность организуется по направлениям развития личности (духовно-нравственное, физкультурно-спортивное и оздоровительное, социальное, 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общеинтеллектуальное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общекультурное) в таких </w:t>
      </w:r>
      <w:r w:rsidRPr="00B03AE5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>формах,</w:t>
      </w: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Pr="00B03AE5"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  <w:t>как кружки, художественные студии, спортивные клубы и секции, юношеские организации, краеведческая работа, научно-</w:t>
      </w:r>
      <w:r w:rsidRPr="00B03AE5"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  <w:lastRenderedPageBreak/>
        <w:t>практические конференции, школьные научные общества, олимпиады, поисковые и научные исследования, общественно полезные практики, военно-патриотические объединения и т. д.</w:t>
      </w:r>
      <w:proofErr w:type="gramEnd"/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Формы организации образовательного процесса, чередование урочной и внеурочной деятельности в рамках реализации основной образовательной программы основного общего образования определяет образовательное учреждение.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14. Основная образовательная программа основного общего образования должна содержать три раздела: целевой, содержательный и организационный.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Целевой раздел должен определят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ь</w:t>
      </w:r>
      <w:r w:rsidR="00B03AE5">
        <w:rPr>
          <w:rFonts w:ascii="Arial" w:eastAsia="Times New Roman" w:hAnsi="Arial" w:cs="Arial"/>
          <w:color w:val="FF0000"/>
          <w:sz w:val="21"/>
          <w:szCs w:val="21"/>
          <w:lang w:eastAsia="ru-RU"/>
        </w:rPr>
        <w:t>(</w:t>
      </w:r>
      <w:proofErr w:type="gramEnd"/>
      <w:r w:rsidR="00B03AE5">
        <w:rPr>
          <w:rFonts w:ascii="Arial" w:eastAsia="Times New Roman" w:hAnsi="Arial" w:cs="Arial"/>
          <w:color w:val="FF0000"/>
          <w:sz w:val="21"/>
          <w:szCs w:val="21"/>
          <w:lang w:eastAsia="ru-RU"/>
        </w:rPr>
        <w:t>определяет)</w:t>
      </w: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общее назначение, цели, задачи и планируемые результаты реализации основной образовательной программы основного общего образования, а также способы определения достижения этих целей и результатов.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Целевой раздел включает: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пояснительную записку;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планируемые результаты освоения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обучающимися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основной образовательной программы основного общего образования;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систему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оценки достижения планируемых результатов освоения основной образовательной программы основного общего образования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Содержательный раздел должен определять </w:t>
      </w:r>
      <w:r w:rsidR="00B03AE5">
        <w:rPr>
          <w:rFonts w:ascii="Arial" w:eastAsia="Times New Roman" w:hAnsi="Arial" w:cs="Arial"/>
          <w:color w:val="FF0000"/>
          <w:sz w:val="21"/>
          <w:szCs w:val="21"/>
          <w:lang w:eastAsia="ru-RU"/>
        </w:rPr>
        <w:t xml:space="preserve">(определяет) </w:t>
      </w: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общее содержание основного общего образования и включать образовательные программы, ориентированные на достижение личностных, предметных и 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метапредметных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результатов, в том числе:</w:t>
      </w:r>
    </w:p>
    <w:p w:rsidR="00D80B26" w:rsidRPr="00D80B26" w:rsidRDefault="00B03AE5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FF0000"/>
          <w:sz w:val="21"/>
          <w:szCs w:val="21"/>
          <w:lang w:eastAsia="ru-RU"/>
        </w:rPr>
        <w:t>1)</w:t>
      </w:r>
      <w:r w:rsidR="00D80B26"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программу развития универсальных учебных действий (программу формирования </w:t>
      </w:r>
      <w:proofErr w:type="spellStart"/>
      <w:r w:rsidR="00D80B26"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общеучебных</w:t>
      </w:r>
      <w:proofErr w:type="spellEnd"/>
      <w:r w:rsidR="00D80B26"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умений и навыков) на ступени основного общего образования, включающую формирование компетенций обучающихся в области использования информационно-коммуникационных технологий, учебно-исследовательской и проектной деятельности;</w:t>
      </w:r>
    </w:p>
    <w:p w:rsidR="00D80B26" w:rsidRPr="00D80B26" w:rsidRDefault="00B03AE5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FF0000"/>
          <w:sz w:val="21"/>
          <w:szCs w:val="21"/>
          <w:lang w:eastAsia="ru-RU"/>
        </w:rPr>
        <w:t>2)</w:t>
      </w:r>
      <w:r w:rsidR="00D80B26"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программы отдельных учебных предметов, курсов, в том числе интегрированных;</w:t>
      </w:r>
    </w:p>
    <w:p w:rsidR="00D80B26" w:rsidRPr="00D80B26" w:rsidRDefault="00B03AE5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FF0000"/>
          <w:sz w:val="21"/>
          <w:szCs w:val="21"/>
          <w:lang w:eastAsia="ru-RU"/>
        </w:rPr>
        <w:t>3)</w:t>
      </w:r>
      <w:r w:rsidR="00D80B26"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программу воспитания и </w:t>
      </w:r>
      <w:proofErr w:type="gramStart"/>
      <w:r w:rsidR="00D80B26"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социализации</w:t>
      </w:r>
      <w:proofErr w:type="gramEnd"/>
      <w:r w:rsidR="00D80B26"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обучающихся на ступени основного общего образования, включающую такие направления, как духовно-нравственное развитие и воспитание обучающихся, их социализация и профессиональная ориентация, формирование экологической культуры, культуры здорового и безопасного образа жизни;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программу коррекционной работы*(3).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Организационный раздел должен определять общие рамки организации образовательного процесса, а также механизм реализации компонентов основной образовательной программы.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Организационный раздел включает: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учебный план основного общего образования как один из основных механизмов реализации основной образовательной программы;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систему условий реализации основной образовательной программы в соответствии с требованиями Стандарта.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Основная образовательная программа основного общего образования в образовательном учреждении, имеющем государственную аккредитацию, разрабатывается на основе примерной основной образовательной программы основного общего образования.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15. Основная образовательная программа основного общего образования содержит обязательную часть и часть, формируемую участниками образовательного процесса, представленных во всех трех разделах основной образовательной программы: целевом, содержательном и организационном.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Обязательная часть основной образовательной программы основного общего образования составляет 70%, а часть, формируемая участниками образовательного процесса, - 30% от общего объёма основной образовательной программы основного общего образования.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целях обеспечения индивидуальных потребностей обучающихся в основной образовательной программе основного общего образования предусматриваются: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учебные курсы, обеспечивающие различные интересы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обучающихся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в том числе этнокультурные;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внеурочная деятельность.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16. Разработанная образовательным учреждением основная образовательная программа основного общего образования должна обеспечивать достижение обучающимися результатов освоения основной образовательной программы основного общего образования в соответствии с требованиями, установленными Стандартом.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Реализация основной образовательной программы основного общего образования осуществляется самим образовательным учреждением. При отсутствии возможности для реализации внеурочной деятельности образовательное учреждение в рамках соответствующих государственных (муниципальных) заданий, формируемых учредителем, использует возможности образовательных учреждений дополнительного образования детей, организаций культуры и спорта.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период каникул используются возможности организаций отдыха детей и их оздоровления, тематических лагерных смен, летних школ, создаваемых на базе общеобразовательных учреждений и образовательных учреждений дополнительного образования детей.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Разработка и утверждение образовательным учреждением основной образовательной программы основного общего образования осуществляются самостоятельно с привлечением органов самоуправления образовательного учреждения, обеспечивающих государственно-общественный характер управления образовательным учреждением.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17. Основная образовательная программа основного общего образования должна соответствовать типу и виду образовательного учреждения и быть преемственной по отношению к основной образовательной программе начального общего образования.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18. Требования к разделам основной образовательной программы основного общего образования: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18.1. Целевой раздел основной образовательной программы основного общего образования: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18.1.1. Пояснительная записка должна раскрывать: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1) цель и задачи реализации основной образовательной программы основного общего образования, конкретизированные в соответствии с требованиями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Стандарта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к результатам освоения обучающимися основной образовательной программы основного общего образования;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2) принципы и подходы к формированию основной образовательной программы основного общего образования.</w:t>
      </w:r>
    </w:p>
    <w:p w:rsidR="00D80B26" w:rsidRPr="00212E18" w:rsidRDefault="00D80B26" w:rsidP="00D80B26">
      <w:pPr>
        <w:spacing w:after="255" w:line="255" w:lineRule="atLeast"/>
        <w:rPr>
          <w:rFonts w:ascii="Arial" w:eastAsia="Times New Roman" w:hAnsi="Arial" w:cs="Arial"/>
          <w:color w:val="FF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 xml:space="preserve">18.1.2. Планируемые результаты освоения обучающимися основной образовательной программы основного общего образования 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должны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:</w:t>
      </w:r>
      <w:r w:rsidR="00212E18">
        <w:rPr>
          <w:rFonts w:ascii="Arial" w:eastAsia="Times New Roman" w:hAnsi="Arial" w:cs="Arial"/>
          <w:color w:val="FF0000"/>
          <w:sz w:val="21"/>
          <w:szCs w:val="21"/>
          <w:lang w:eastAsia="ru-RU"/>
        </w:rPr>
        <w:t>о</w:t>
      </w:r>
      <w:proofErr w:type="gramEnd"/>
      <w:r w:rsidR="00212E18">
        <w:rPr>
          <w:rFonts w:ascii="Arial" w:eastAsia="Times New Roman" w:hAnsi="Arial" w:cs="Arial"/>
          <w:color w:val="FF0000"/>
          <w:sz w:val="21"/>
          <w:szCs w:val="21"/>
          <w:lang w:eastAsia="ru-RU"/>
        </w:rPr>
        <w:t>беспечивают</w:t>
      </w:r>
      <w:proofErr w:type="spellEnd"/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1) обеспечивать связь между требованиями Стандарта, образовательным процессом и системой оценки результатов освоения основной образовательной программы;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2) являться содержательной и 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критериальной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основой для разработки рабочих программ учебных предметов и учебно-методической литературы, рабочих программ курсов внеурочной деятельности, курсов 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метапредметной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направленности, программ воспитания, а также системы оценки результатов освоения обучающимися основной образовательной программы основного общего образования в соответствии с требованиями Стандарта.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Структура и содержание планируемых результатов освоения основной образовательной программы основного общего образования должны адекватно отражать требования Стандарта, передавать специфику образовательного процесса, соответствовать возрастным возможностям обучающихся.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Планируемые результаты освоения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обучающимися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основной образовательной программы основного общего образования должны уточнять и конкретизировать общее понимание личностных, 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метапредметных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 предметных результатов как с позиции организации их достижения в образовательном процессе, так и с позиции оценки достижения этих результатов.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Достижение планируемых результатов освоения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обучающимися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основной образовательной программы основного общего образования должно учитываться при оценке результатов деятельности системы образования, образовательных учреждений, педагогических работников.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Достижение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обучающимися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планируемых результатов освоения основной образовательной программы основного общего образования определяется по завершении обучения.</w:t>
      </w:r>
    </w:p>
    <w:p w:rsidR="00212E18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18.1.3. Система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оценки достижения планируемых результатов освоения основной образовательной программы основного общего образования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1) определять</w:t>
      </w:r>
      <w:r w:rsidR="00212E1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="00212E18">
        <w:rPr>
          <w:rFonts w:ascii="Arial" w:eastAsia="Times New Roman" w:hAnsi="Arial" w:cs="Arial"/>
          <w:color w:val="FF0000"/>
          <w:sz w:val="21"/>
          <w:szCs w:val="21"/>
          <w:lang w:eastAsia="ru-RU"/>
        </w:rPr>
        <w:t xml:space="preserve">(определяет) </w:t>
      </w: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основные направления и цели оценочной деятельности, ориентированной на управление качеством образования, описывать объект и содержание оценки, критерии, процедуры и состав инструментария оценивания, формы представления результатов, условия и границы применения системы оценки;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2) ориентировать образовательный процесс на духовно-нравственное развитие и воспитание обучающихся, реализацию требований к результатам освоения основной образовательной программы основного общего образования;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3) обеспечивать комплексный подход к оценке результатов освоения основной образовательной программы основного общего образования, позволяющий вести оценку предметных, 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метапредметных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 личностных результатов основного общего образования;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4) обеспечивать оценку динамики индивидуальных достижений обучающихся в процессе освоения основной общеобразовательной программы основного общего образования;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5) предусматривать использование разнообразных методов и форм, взаимно дополняющих друг друга (стандартизированные письменные и устные работы, проекты, практические работы, творческие работы, самоанализ и самооценка, наблюдения);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6) позволять использовать результаты итоговой оценки выпускников, характеризующие уровень достижения планируемых результатов освоения основной образовательной </w:t>
      </w: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программы основного общего образования, как основы для оценки деятельности образовательного учреждения и системы образования разного уровня.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Система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оценки достижения планируемых результатов освоения основной образовательной программы основного общего образования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должна включать описание организации и содержания государственной (итоговой) аттестации обучающихся, промежуточной аттестации обучающихся в рамках урочной и внеурочной деятельности, итоговой оценки по предметам, не выносимым на государственную (итоговую) аттестацию обучающихся, и оценки проектной деятельности обучающихся.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18.2. Содержательный раздел основной образовательной программы основного общего образования:</w:t>
      </w:r>
    </w:p>
    <w:p w:rsidR="00D80B26" w:rsidRPr="00212E18" w:rsidRDefault="00D80B26" w:rsidP="00D80B26">
      <w:pPr>
        <w:spacing w:after="255" w:line="255" w:lineRule="atLeast"/>
        <w:rPr>
          <w:rFonts w:ascii="Arial" w:eastAsia="Times New Roman" w:hAnsi="Arial" w:cs="Arial"/>
          <w:color w:val="FF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18.2.1. Программа развития универсальных учебных действий (программа формирования 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общеучебных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умений и навыков) на ступени основного общего образования (далее - Программа) должна быть направлена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:</w:t>
      </w:r>
      <w:r w:rsidR="00212E1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="00212E18">
        <w:rPr>
          <w:rFonts w:ascii="Arial" w:eastAsia="Times New Roman" w:hAnsi="Arial" w:cs="Arial"/>
          <w:color w:val="FF0000"/>
          <w:sz w:val="21"/>
          <w:szCs w:val="21"/>
          <w:lang w:eastAsia="ru-RU"/>
        </w:rPr>
        <w:t>Цели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реализацию требований Стандарта к личностным и 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метапредметным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результатам освоения основной образовательной программы основного общего образования, системно-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деятельностного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подхода, развивающего потенциала основного общего образования;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повышение эффективности освоения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обучающимися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основной образовательной программы основного общего образования, усвоения знаний и учебных действий, расширение возможностей ориентации в различных предметных областях, научном и социальном проектировании, профессиональной ориентации, строении и осуществлении учебной деятельности;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формирование у обучающихся основ культуры исследовательской и проектной деятельности и навыков разработки, реализации и общественной презентации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обучающимися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результатов исследования, предметного или 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межпредметного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учебного проекта, направленного на решение научной, личностно и (или) социально значимой проблемы.</w:t>
      </w:r>
    </w:p>
    <w:p w:rsidR="00D80B26" w:rsidRPr="00212E18" w:rsidRDefault="00D80B26" w:rsidP="00D80B26">
      <w:pPr>
        <w:spacing w:after="255" w:line="255" w:lineRule="atLeast"/>
        <w:rPr>
          <w:rFonts w:ascii="Arial" w:eastAsia="Times New Roman" w:hAnsi="Arial" w:cs="Arial"/>
          <w:color w:val="FF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Программа должна 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обеспечивать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:</w:t>
      </w:r>
      <w:r w:rsidR="00212E18">
        <w:rPr>
          <w:rFonts w:ascii="Arial" w:eastAsia="Times New Roman" w:hAnsi="Arial" w:cs="Arial"/>
          <w:color w:val="FF0000"/>
          <w:sz w:val="21"/>
          <w:szCs w:val="21"/>
          <w:lang w:eastAsia="ru-RU"/>
        </w:rPr>
        <w:t>о</w:t>
      </w:r>
      <w:proofErr w:type="gramEnd"/>
      <w:r w:rsidR="00212E18">
        <w:rPr>
          <w:rFonts w:ascii="Arial" w:eastAsia="Times New Roman" w:hAnsi="Arial" w:cs="Arial"/>
          <w:color w:val="FF0000"/>
          <w:sz w:val="21"/>
          <w:szCs w:val="21"/>
          <w:lang w:eastAsia="ru-RU"/>
        </w:rPr>
        <w:t>беспечивает</w:t>
      </w:r>
      <w:proofErr w:type="spellEnd"/>
      <w:r w:rsidR="00212E18">
        <w:rPr>
          <w:rFonts w:ascii="Arial" w:eastAsia="Times New Roman" w:hAnsi="Arial" w:cs="Arial"/>
          <w:color w:val="FF0000"/>
          <w:sz w:val="21"/>
          <w:szCs w:val="21"/>
          <w:lang w:eastAsia="ru-RU"/>
        </w:rPr>
        <w:t xml:space="preserve"> (результаты)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развитие у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обучающихся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способности к саморазвитию и самосовершенствованию;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формирование личностных ценностно-смысловых ориентиров и установок, личностных, регулятивных, познавательных, коммуникативных универсальных учебных действий;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формирования опыта переноса и применения универсальных учебных действий в жизненных ситуациях для решения задач общекультурного, личностного и познавательного развития обучающихся;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повышение эффективности усвоения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обучающимися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знаний и учебных действий, формирования компетенций и компетентностей в предметных областях, учебно-исследовательской и проектной деятельности;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формирование навыков участия в различных формах организации учебно-исследовательской и проектной деятельности (творческие конкурсы, олимпиады, научные общества, научно-практические конференции, олимпиады, национальные образовательные программы и т. д.);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овладение приёмами учебного сотрудничества и социального взаимодействия со сверстниками, старшими школьниками и взрослыми в совместной учебно-исследовательской и проектной деятельности;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формирование и развитие компетенции обучающихся в области использования информационно-коммуникационных технологий на уровне общего пользования, включая </w:t>
      </w: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владение информационно-коммуникационными технологиями, поиском, построением и передачей информации, презентацией выполненных работ, основами информационной безопасности, умением безопасного использования средств информационно-коммуникационных технологий (далее - ИКТ) и сети Интернет.</w:t>
      </w:r>
    </w:p>
    <w:p w:rsidR="00D80B26" w:rsidRPr="00212E18" w:rsidRDefault="00D80B26" w:rsidP="00D80B26">
      <w:pPr>
        <w:spacing w:after="255" w:line="255" w:lineRule="atLeast"/>
        <w:rPr>
          <w:rFonts w:ascii="Arial" w:eastAsia="Times New Roman" w:hAnsi="Arial" w:cs="Arial"/>
          <w:color w:val="FF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Программа должна содержать:</w:t>
      </w:r>
      <w:r w:rsidR="00212E1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="00212E18">
        <w:rPr>
          <w:rFonts w:ascii="Arial" w:eastAsia="Times New Roman" w:hAnsi="Arial" w:cs="Arial"/>
          <w:color w:val="FF0000"/>
          <w:sz w:val="21"/>
          <w:szCs w:val="21"/>
          <w:lang w:eastAsia="ru-RU"/>
        </w:rPr>
        <w:t>структура</w:t>
      </w:r>
    </w:p>
    <w:p w:rsidR="00D80B26" w:rsidRPr="00212E18" w:rsidRDefault="00D80B26" w:rsidP="00D80B26">
      <w:pPr>
        <w:spacing w:after="255" w:line="255" w:lineRule="atLeast"/>
        <w:rPr>
          <w:rFonts w:ascii="Arial" w:eastAsia="Times New Roman" w:hAnsi="Arial" w:cs="Arial"/>
          <w:color w:val="FF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1) цели и задачи программы, описание ее места и роли в реализации требований Стандарта;</w:t>
      </w:r>
      <w:r w:rsidR="00212E1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gramStart"/>
      <w:r w:rsidR="00212E18">
        <w:rPr>
          <w:rFonts w:ascii="Arial" w:eastAsia="Times New Roman" w:hAnsi="Arial" w:cs="Arial"/>
          <w:color w:val="FF0000"/>
          <w:sz w:val="21"/>
          <w:szCs w:val="21"/>
          <w:lang w:eastAsia="ru-RU"/>
        </w:rPr>
        <w:t>Примерная</w:t>
      </w:r>
      <w:proofErr w:type="gramEnd"/>
      <w:r w:rsidR="00212E18">
        <w:rPr>
          <w:rFonts w:ascii="Arial" w:eastAsia="Times New Roman" w:hAnsi="Arial" w:cs="Arial"/>
          <w:color w:val="FF0000"/>
          <w:sz w:val="21"/>
          <w:szCs w:val="21"/>
          <w:lang w:eastAsia="ru-RU"/>
        </w:rPr>
        <w:t xml:space="preserve"> </w:t>
      </w:r>
      <w:proofErr w:type="spellStart"/>
      <w:r w:rsidR="00212E18">
        <w:rPr>
          <w:rFonts w:ascii="Arial" w:eastAsia="Times New Roman" w:hAnsi="Arial" w:cs="Arial"/>
          <w:color w:val="FF0000"/>
          <w:sz w:val="21"/>
          <w:szCs w:val="21"/>
          <w:lang w:eastAsia="ru-RU"/>
        </w:rPr>
        <w:t>прогр</w:t>
      </w:r>
      <w:proofErr w:type="spellEnd"/>
      <w:r w:rsidR="00212E18">
        <w:rPr>
          <w:rFonts w:ascii="Arial" w:eastAsia="Times New Roman" w:hAnsi="Arial" w:cs="Arial"/>
          <w:color w:val="FF0000"/>
          <w:sz w:val="21"/>
          <w:szCs w:val="21"/>
          <w:lang w:eastAsia="ru-RU"/>
        </w:rPr>
        <w:t>. Стр.122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2) описание понятий, функций, состава и характеристик универсальных учебных действий (личностных, регулятивных, познавательных и коммуникативных) и их связи с содержанием отдельных учебных предметов, внеурочной и внешкольной деятельностью, а также места отдельных компонентов универсальных учебных действий в структуре образовательного процесса;</w:t>
      </w:r>
    </w:p>
    <w:p w:rsidR="00D80B26" w:rsidRPr="00212E18" w:rsidRDefault="00D80B26" w:rsidP="00D80B26">
      <w:pPr>
        <w:spacing w:after="255" w:line="255" w:lineRule="atLeast"/>
        <w:rPr>
          <w:rFonts w:ascii="Arial" w:eastAsia="Times New Roman" w:hAnsi="Arial" w:cs="Arial"/>
          <w:color w:val="FF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3) типовые задачи применения универсальных учебных действий;</w:t>
      </w:r>
      <w:r w:rsidR="00212E1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="00212E18">
        <w:rPr>
          <w:rFonts w:ascii="Arial" w:eastAsia="Times New Roman" w:hAnsi="Arial" w:cs="Arial"/>
          <w:color w:val="FF0000"/>
          <w:sz w:val="21"/>
          <w:szCs w:val="21"/>
          <w:lang w:eastAsia="ru-RU"/>
        </w:rPr>
        <w:t xml:space="preserve">делать приложение </w:t>
      </w:r>
      <w:proofErr w:type="spellStart"/>
      <w:r w:rsidR="00212E18">
        <w:rPr>
          <w:rFonts w:ascii="Arial" w:eastAsia="Times New Roman" w:hAnsi="Arial" w:cs="Arial"/>
          <w:color w:val="FF0000"/>
          <w:sz w:val="21"/>
          <w:szCs w:val="21"/>
          <w:lang w:eastAsia="ru-RU"/>
        </w:rPr>
        <w:t>иссылки</w:t>
      </w:r>
      <w:proofErr w:type="spellEnd"/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4) описание особенностей реализации основных направлений учебно-исследовательской и проектной деятельности обучающихся (исследовательское, инженерное, прикладное, информационное, социальное, игровое, творческое направление проектов), а также форм организации учебно-исследовательской и проектной деятельности в рамках урочной и внеурочной деятельности по каждому из направлений;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5) описание содержания, видов и форм организации учебной деятельности по формированию и развитию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ИКТ-компетенций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6) перечень и описание основных элементов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ИКТ-компетенций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 инструментов их использования;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7) планируемые результаты формирования и развития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компетентности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обучающихся в области использования информационно-коммуникационных технологий, подготовки индивидуального проекта, выполняемого в процессе обучения в рамках одного предмета или на 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межпредметной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основе;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8) виды взаимодействия с учебными, научными и социальными организациями, формы привлечения консультантов, экспертов и научных руководителей;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9) описание условий, обеспечивающих развитие универсальных учебных действий у обучающихся, в том числе информационно-методического обеспечения, подготовки кадров;</w:t>
      </w:r>
    </w:p>
    <w:p w:rsidR="00D80B26" w:rsidRPr="00212E18" w:rsidRDefault="00D80B26" w:rsidP="00D80B26">
      <w:pPr>
        <w:spacing w:after="255" w:line="255" w:lineRule="atLeast"/>
        <w:rPr>
          <w:rFonts w:ascii="Arial" w:eastAsia="Times New Roman" w:hAnsi="Arial" w:cs="Arial"/>
          <w:color w:val="FF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10) систему оценки деятельности образовательного учреждения по формированию и развитию универсальных учебных действий у обучающихся;</w:t>
      </w:r>
      <w:r w:rsidR="00212E1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="00212E18">
        <w:rPr>
          <w:rFonts w:ascii="Arial" w:eastAsia="Times New Roman" w:hAnsi="Arial" w:cs="Arial"/>
          <w:color w:val="FF0000"/>
          <w:sz w:val="21"/>
          <w:szCs w:val="21"/>
          <w:lang w:eastAsia="ru-RU"/>
        </w:rPr>
        <w:t>Программа состоит из 4 междисциплинарных программ. Составить самостоятельно (отвечают на вопрос как?)</w:t>
      </w:r>
    </w:p>
    <w:p w:rsidR="00D80B26" w:rsidRPr="00212E18" w:rsidRDefault="00D80B26" w:rsidP="00D80B26">
      <w:pPr>
        <w:spacing w:after="255" w:line="255" w:lineRule="atLeast"/>
        <w:rPr>
          <w:rFonts w:ascii="Arial" w:eastAsia="Times New Roman" w:hAnsi="Arial" w:cs="Arial"/>
          <w:color w:val="FF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11) методику и инструментарий мониторинга успешности освоения и применения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обучающимися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универсальных учебных действий.</w:t>
      </w:r>
      <w:r w:rsidR="00212E1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="00212E18">
        <w:rPr>
          <w:rFonts w:ascii="Arial" w:eastAsia="Times New Roman" w:hAnsi="Arial" w:cs="Arial"/>
          <w:color w:val="FF0000"/>
          <w:sz w:val="21"/>
          <w:szCs w:val="21"/>
          <w:lang w:eastAsia="ru-RU"/>
        </w:rPr>
        <w:t>Внутренний мониторинг</w:t>
      </w:r>
      <w:bookmarkStart w:id="1" w:name="_GoBack"/>
      <w:bookmarkEnd w:id="1"/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18.2.2. Программы отдельных учебных предметов, курсов должны обеспечивать достижение планируемых результатов освоения основной образовательной программы основного общего образования.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Программы отдельных учебных предметов, курсов разрабатываются на основе требований к результатам освоения основной образовательной программы с учётом основных направлений программ, включённых в структуру основной образовательной программы.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Программы отдельных учебных предметов, курсов должны содержать: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1) пояснительную записку, в которой конкретизируются общие цели основного общего образования с учётом специфики учебного предмета;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2) общую характеристику учебного предмета, курса;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3) описание места учебного предмета, курса в учебном плане;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4) личностные, 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метапредметные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 предметные результаты освоения конкретного учебного предмета, курса;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5) содержание учебного предмета, курса;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6) тематическое планирование с определением основных видов учебной деятельности;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7) описание учебно-методического и материально-технического обеспечения образовательного процесса;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8) планируемые результаты изучения учебного предмета, курса.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18.2.3. Программа воспитания и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социализации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обучающихся на ступени основного общего образования (далее - Программа) должна быть построена на основе базовых национальных ценностей российского общества, таких, как патриотизм, социальная солидарность, гражданственность, семья, здоровье, труд и творчество, наука, традиционные религии России, искусство, природа, человечество, и направлена на развитие и воспитание компетентного гражданина России, принимающего судьбу Отечества как свою личную, осознающего ответственность за настоящее и будущее своей страны, укоренённого в духовных и культурных традициях многонационального народа России.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Программа должна быть направлена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освоение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обучающимися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социального опыта, основных социальных ролей, соответствующих ведущей деятельности данного возраста, норм и правил общественного поведения;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формирование готовности обучающихся к выбору направления своей профессиональной деятельности в соответствии с личными интересами, индивидуальными особенностями и способностями, с учётом потребностей рынка труда;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формирование и развитие знаний, установок, личностных ориентиров и норм здорового и безопасного образа жизни с целью сохранения и укрепления физического, психологического и социального здоровья обучающихся как одной из ценностных составляющих личности обучающегося и ориентированной на достижение планируемых результатов освоения основной образовательной программы основного общего образования;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формирование экологической культуры.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Программа должна обеспечить: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формирование уклада школьной жизни, обеспечивающего создание социальной среды развития обучающихся, включающего урочную, внеурочную и общественно значимую деятельность, систему воспитательных мероприятий, культурных и социальных практик, основанного на системе базовых национальных ценностей российского общества, учитывающего историко-культурную и этническую специфику региона, потребности обучающихся и их родителей (законных представителей);</w:t>
      </w:r>
      <w:proofErr w:type="gramEnd"/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 xml:space="preserve">усвоение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обучающимися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нравственных ценностей, приобретение начального опыта нравственной, общественно значимой деятельности, конструктивного социального поведения, мотивации и способности к духовно-нравственному развитию;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приобщение обучающихся к культурным ценностям своего народа, своей этнической или социокультурной группы, базовым национальным ценностям российского общества, общечеловеческим ценностям в контексте формирования у них российской гражданской идентичности;</w:t>
      </w:r>
      <w:proofErr w:type="gramEnd"/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социальную самоидентификацию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обучающихся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посредством личностно значимой и общественно приемлемой деятельности;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формирование у обучающихся личностных качеств, необходимых для конструктивного, успешного и ответственного поведения в обществе с учётом правовых норм, установленных российским законодательством;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приобретение знаний о нормах и правилах поведения в обществе, социальных ролях человека; формирование позитивной самооценки, самоуважения, конструктивных способов самореализации;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приобщение обучающихся к общественной деятельности и школьным традициям, участие в детско-юношеских организациях и движениях, школьных и внешкольных организациях (спортивные секции, творческие клубы и объединения по интересам, сетевые сообщества, библиотечная сеть, краеведческая работа), в ученическом самоуправлении, военно-патриотических объединениях, в проведении акций и праздников (региональных, государственных, международных);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участие обучающихся в деятельности производственных, творческих объединений, благотворительных организаций; в экологическом просвещении сверстников, родителей, населения; в благоустройстве школы, класса, сельского поселения, города;</w:t>
      </w:r>
      <w:proofErr w:type="gramEnd"/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формирование способности противостоять негативным воздействиям социальной среды, факторам 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микросоциальной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среды;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развитие педагогической компетентности родителей (законных представителей) в целях содействия социализации обучающихся в семье; учет индивидуальных и возрастных особенностей обучающихся, культурных и социальных потребностей их семей;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формирование у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обучающихся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мотивации к труду, потребности к приобретению профессии;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овладение способами и приёмами поиска информации, связанной с профессиональным образованием и профессиональной деятельностью, поиском вакансий на рынке труда и работой служб занятости населения;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развитие собственных представлений о перспективах своего профессионального образования и будущей профессиональной деятельности;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приобретение практического опыта, соответствующего интересам и способностям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обучающихся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создание условий для профессиональной ориентации обучающихся через систему работы педагогов, психологов, социальных педагогов; сотрудничество с базовыми предприятиями, учреждениями профессионального образования, центрами 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профориентационной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работы; совместную деятельность обучающихся с родителями (законными представителями);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информирование обучающихся об особенностях различных сфер профессиональной деятельности, социальных и финансовых составляющих различных профессий, особенностях </w:t>
      </w: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местного, регионального, российского и международного спроса на различные виды трудовой деятельности;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использование средств психолого-педагогической поддержки обучающихся и развитие консультационной помощи в их профессиональной ориентации, включающей диагностику профессиональных склонностей и профессионального потенциала обучающихся, их способностей и компетенций, необходимых для продолжения образования и выбора профессии (в том числе компьютерного профессионального тестирования и тренинга в специализированных центрах);</w:t>
      </w:r>
      <w:proofErr w:type="gramEnd"/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осознание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обучающимися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ценности экологически целесообразного, здорового и безопасного образа жизни;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формирование установки на систематические занятия физической культурой и спортом, готовности к выбору индивидуальных режимов двигательной активности на основе осознания собственных возможностей;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осознанное отношение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обучающихся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к выбору индивидуального рациона здорового питания;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формирование знаний о современных угрозах для жизни и здоровья людей, в том числе экологических и транспортных, готовности активно им противостоять;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овладение современными оздоровительными технологиями, в том числе на основе навыков личной гигиены;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формирование готовности обучающихся к социальному взаимодействию по вопросам улучшения экологического качества окружающей среды, устойчивого развития территории, экологического 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здоровьесберегающего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просвещения населения, профилактики употребления наркотиков и других 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психоактивных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веществ, профилактики инфекционных заболеваний; убеждённости в выборе здорового образа жизни и вреде употребления алкоголя и 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табакокурения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осознание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обучающимися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взаимной связи здоровья человека и экологического состояния окружающей его среды, роли экологической культуры в обеспечении личного и общественного здоровья и безопасности; необходимости следования принципу предосторожности при выборе варианта поведения.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Программа должна содержать: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1) цель и задачи духовно-нравственного развития, воспитания и социализации обучающихся, описание ценностных ориентиров, лежащих в ее основе;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2) направления деятельности по духовно-нравственному развитию, воспитанию и социализации, профессиональной ориентации обучающихся, 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здоровьесберегающей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деятельности и формированию экологической культуры обучающихся, отражающие специфику образовательного учреждения, запросы участников образовательного процесса;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3) содержание, виды деятельности и формы занятий с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обучающимися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по каждому из направлений духовно-нравственного развития, воспитания и социализации обучающихся;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4) формы индивидуальной и групповой организации профессиональной ориентации обучающихся по каждому из направлений ("ярмарки профессий", дни открытых дверей, экскурсии, предметные недели, олимпиады, конкурсы);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5) этапы организации работы в системе социального воспитания в рамках образовательного учреждения, совместной деятельности образовательного учреждения с предприятиями, общественными организациями, в том числе с системой дополнительного образования;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6) основные формы организации педагогической поддержки социализации обучающихся по каждому из направлений с учётом урочной и внеурочной деятельности, а также формы участия специалистов и социальных партнёров по направлениям социального воспитания;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7) модели организации работы по формированию экологически целесообразного, здорового и безопасного образа жизни,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включающие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в том числе рациональную организацию учебно-воспитательного процесса и образовательной среды, физкультурно-спортивной и оздоровительной работы, профилактику употребления 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психоактивных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веществ обучающимися, профилактику детского дорожно-транспортного травматизма, организацию системы просветительской и методической работы с участниками образовательного процесса;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8) описание деятельности образовательного учреждения в области непрерывного экологического 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здоровьесберегающего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образования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обучающихся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9) систему поощрения социальной успешности и проявлений активной жизненной позиции обучающихся (рейтинг, формирование портфолио, установление стипендий, спонсорство и т.п.);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10) критерии, показатели эффективности деятельности образовательного учреждения в части духовно-нравственного развития, воспитания и социализации обучающихся, формирования здорового и безопасного образа жизни и экологической культуры обучающихся (поведение на дорогах, в чрезвычайных ситуациях);</w:t>
      </w:r>
      <w:proofErr w:type="gramEnd"/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11) методику и инструментарий мониторинга духовно-нравственного развития, воспитания и социализации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обучающихся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12) планируемые результаты духовно-нравственного развития, воспитания и социализации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обучающихся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формирования экологической культуры, культуры здорового и безопасного образа жизни обучающихся.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18.2.4 Программа коррекционной работы (далее - Программа) должна быть направлена на коррекцию недостатков психического и (или) физического развития детей с ограниченными возможностями здоровья, преодоление трудностей в освоении основной образовательной программы основного общего образования, оказание помощи и поддержки детям данной категории.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Программа должна обеспечивать: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выявление и удовлетворение особых образовательных потребностей обучающихся с ограниченными возможностями здоровья при освоении ими основной образовательной программы и их дальнейшую интеграцию в образовательном учреждении;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реализацию комплексного индивидуально ориентированного психолого-медико-педагогического сопровождения в условиях образовательного процесса всех детей с особыми образовательными потребностями с учётом состояния здоровья и особенностей психофизического развития (в соответствии с рекомендациями психолого-медико-педагогической комиссии);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создание специальных условий воспитания, обучения детей с ограниченными возможностями здоровья, 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безбарьерной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среды жизнедеятельности и учебной деятельности; использование специальных образовательных программ, разрабатываемых образовательным учреждением совместно с другими участниками образовательного процесса, специальных учебных и дидактических пособий; соблюдение допустимого уровня нагрузки, определяемого с привлечением медицинских работников; проведение групповых и индивидуальных коррекционных занятий; предоставление услуг ассистента (помощника), оказывающего необходимую техническую помощь.</w:t>
      </w:r>
      <w:proofErr w:type="gramEnd"/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Программа должна содержать: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1) цели и задачи коррекционной работы с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обучающимися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на ступени основного общего образования;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2) перечень и содержание индивидуально ориентированных коррекционных направлений работы, способствующих освоению обучающимися с особыми образовательными потребностями основной образовательной программы основного общего образования;</w:t>
      </w:r>
      <w:proofErr w:type="gramEnd"/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3) систему комплексного психолого-медико-социального сопровождения и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поддержки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обучающихся с ограниченными возможностями здоровья, включающую комплексное обследование, мониторинг динамики развития, успешности освоения основной образовательной программы основного общего образования;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4) механизм взаимодействия, предусматривающий общую целевую и единую стратегическую направленность работы с учётом вариативно-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деятельностной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тактики учителей, специалистов в области коррекционной и специальной педагогики, специальной психологии, медицинских работников образовательного учреждения, других образовательных учреждений и институтов общества, реализующийся в единстве урочной, внеурочной и внешкольной деятельности;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5) планируемые результаты коррекционной работы.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18.3. Организационный раздел основной образовательной программы: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18.3.1. Учебный план основного общего образования (далее - учебный план) обеспечивает введение в действие и реализацию требований Стандарта, определяет общий объём нагрузки и максимальный объём аудиторной нагрузки обучающихся, состав и структуру обязательных предметных областей по классам (годам обучения). Основная образовательная программа основного общего образования может включать как один, так и несколько учебных планов.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Учебные планы обеспечивают в случаях, предусмотренных законодательством Российской Федерации в области образования*(4), возможность обучения на государственных языках субъектов Российской Федерации и родном (нерусском) языке, а также возможность их изучения и устанавливают количество учебных часов, отводимых на их изучение, по классам (годам) обучения.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учебный план входят следующие обязательные предметные области и учебные предметы: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филология (русский язык, родной язык, литература, родная литература, иностранный язык, второй иностранный язык);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общественно-научные предметы (история России, всеобщая история, обществознание, география);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математика и информатика (математика, алгебра, геометрия, информатика);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основы духовно-нравственной культуры народов России;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естественно-научные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предметы (физика, биология, химия);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искусство (изобразительное искусство, музыка);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технология (технология);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физическая культура и основы безопасности жизнедеятельности (физическая культура, основы безопасности жизнедеятельности).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Учебный план образовательного учреждения должен предусматривать возможность введения учебных курсов, обеспечивающих образовательные потребности и интересы обучающихся, в том числе этнокультурные.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Для развития потенциала обучающихся, прежде всего одарённых детей и детей с ограниченными возможностями здоровья, могут разрабатываться с участием самих обучающихся и их родителей (законных представителей) индивидуальные учебные планы. Реализация индивидуальных учебных планов сопровождается поддержкой 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тьютора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образовательного учреждения.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Нормативный срок освоения основной образовательной программы основного общего образования составляет 5 лет.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Количество учебных занятий за 5 лет не может составлять менее 5267 часов и более 6020 часов.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18.3.2. Система условий реализации основной образовательной программы основного общего образования (далее - система условий) должна разрабатываться на основе соответствующих требований Стандарта и обеспечивать достижение планируемых результатов освоения основной образовательной программы основного общего образования.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Система условий должна учитывать организационную структуру образовательного учреждения, а также его взаимодействие с социальными партнерами (как внутри системы образования, так и в рамках межведомственного взаимодействия).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Описание системы условий должно опираться на локальные акты образовательного учреждения, нормативные правовые акты муниципального, регионального, федерального уровней.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Система условий должна содержать: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описание имеющихся условий: кадровых, психолого-педагогических, финансовых, материально-технических, информационно-методических;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обоснование необходимых изменений в имеющихся условиях в соответствие с приоритетами основной образовательной программы основного общего образования образовательного учреждения;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механизмы достижения целевых ориентиров в системе условий;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сетевой график (дорожную карту) по формированию необходимой системы условий;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контроль состояния системы условий.</w:t>
      </w:r>
    </w:p>
    <w:p w:rsidR="00D80B26" w:rsidRPr="00D80B26" w:rsidRDefault="00D80B26" w:rsidP="00D80B26">
      <w:pPr>
        <w:spacing w:after="255" w:line="270" w:lineRule="atLeast"/>
        <w:outlineLvl w:val="2"/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</w:pPr>
      <w:r w:rsidRPr="00D80B26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t>IV. Требования к условиям реализации основной образовательной программы основного общего образования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19. Требования к условиям реализации основной образовательной программы основного общего образования характеризуют кадровые, финансовые, материально-технические и иные условия реализации требований к результатам освоения основной образовательной программы основного общего образования.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20. Результатом реализации указанных требований должно быть создание образовательной среды: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обеспечивающей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достижение целей основного общего образования, его высокое качество, доступность и открытость для обучающихся, их родителей (законных представителей) и всего общества, духовно-нравственное развитие и воспитание обучающихся;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гарантирующей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охрану и укрепление физического, психологического и социального здоровья обучающихся;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преемственной по отношению к начальному общему образованию и учитывающей особенности организации основного общего образования, а также специфику возрастного психофизического развития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обучающихся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на данной ступени общего образования.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21. Условия реализации основной образовательной программы основного общего образования должны обеспечивать для участников образовательного процесса возможность: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достижения планируемых результатов освоения основной образовательной программы основного общего образования всеми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обучающимся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в том числе обучающимися с ограниченными возможностями здоровья и инвалидами;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развития личности, способностей, удовлетворения познавательных интересов, самореализации обучающихся, в том числе одаренных и талантливых, через организацию учебной и внеурочной деятельности, социальной практики, общественно-полезной деятельности, систему кружков, клубов, секций, студий с использованием возможностей учреждений дополнительного образования детей, культуры и спорта;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овладения обучающимися ключевыми компетенциями, составляющими основу дальнейшего успешного образования и ориентации в мире профессий;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формирования социальных ценностей обучающихся, основ их гражданской идентичности и социально-профессиональных ориентаций;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индивидуализации процесса образования посредством проектирования и реализации индивидуальных образовательных планов обучающихся, обеспечения их эффективной самостоятельной работы при поддержке педагогических работников и 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тьюторов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участия обучающихся, их родителей (законных представителей), педагогических работников и общественности в проектировании и развитии основной образовательной программы основного общего образования и условий ее реализации;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организации сетевого взаимодействия общеобразовательных учреждений, направленного на повышение эффективности образовательного процесса;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включения обучающихся в процессы преобразования социальной среды населенного пункта, формирования у них лидерских качеств, опыта социальной деятельности, реализации социальных проектов и программ;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формирования у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обучающихся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опыта самостоятельной образовательной, общественной, проектно-исследовательской и художественной деятельности;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формирования у обучающихся экологической грамотности, навыков здорового и безопасного для человека и окружающей его среды образа жизни;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использования в образовательном процессе современных образовательных технологий 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деятельностного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типа;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обновления содержания основной образовательной программы основного общего образования, методик и технологий ее реализации в соответствии с динамикой развития </w:t>
      </w: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системы образования, запросов обучающихся и их родителей (законных представителей) с учетом особенностей развития субъекта Российской Федерации;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эффективного использования профессионального и творческого потенциала педагогических и руководящих работников образовательного учреждения, повышения их профессиональной, коммуникативной, информационной и правовой компетентности;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эффективного управления образовательным учреждением с использованием информационно-коммуникационных технологий, современных механизмов финансирования.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22. Требования к кадровым условиям реализации основной образовательной программы основного общего образования включают: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укомплектованность образовательного учреждения педагогическими, руководящими и иными работниками;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уровень квалификации педагогических и иных работников образовательного учреждения;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непрерывность профессионального развития педагогических работников образовательного учреждения, реализующего образовательную программу основного общего образования.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Образовательное учреждение, реализующее основную образовательную программу основного общего образования, должно быть укомплектовано квалифицированными кадрами.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Уровень квалификации работников образовательного учреждения, реализующего основную образовательную программу основного общего образования, для каждой занимаемой должности должен соответствовать квалификационным характеристикам по соответствующей должности, а для педагогических работников государственного или муниципального образовательного учреждения - также квалификационной категории.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Соответствие уровня квалификации работников образовательного учреждения, реализующего основную образовательную программу основного общего образования, требованиям, предъявляемым к квалификационным категориям (первой или высшей), а также занимаемым ими должностям устанавливается при их аттестации.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Непрерывность профессионального развития педагогических работников образовательного учреждения, реализующего основную образовательную программу основного общего образования, должна обеспечиваться освоением ими дополнительных профессиональных образовательных программ в объеме не менее 108 часов и не реже одного раза в пять лет в образовательных учреждениях, имеющих лицензию на право ведения данного вида образовательной деятельности, а также программ стажировки на базе инновационных общеобразовательных учреждений, в том числе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 использованием дистанционных образовательных технологий.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В системе образования должны быть созданы условия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для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комплексного взаимодействия образовательных учреждений, обеспечивающего возможность восполнения недостающих кадровых ресурсов;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оказания постоянной научно-теоретической, методической и информационной поддержки педагогических работников, по вопросам реализации основной образовательной программы основного общего образования, использования инновационного опыта других образовательных учреждений, проведения комплексных мониторинговых исследований результатов образовательного процесса и эффективности инноваций.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23. Финансово-экономические условия реализации основной образовательной программы основного общего образования должны: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обеспечивать государственные гарантии прав граждан на получение бесплатного общедоступного основного общего образования;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обеспечивать образовательному учреждению возможность исполнения требований Стандарта;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обеспечивать реализацию обязательной части основной образовательной программы основного общего образования и части, формируемой участниками образовательного процесса, включая внеурочную деятельность;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отражать структуру и объем расходов, необходимых для реализации основной образовательной программы основного общего образования, а также механизм их формирования.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Финансовое обеспечение реализации основной образовательной программы основного общего образования бюджетного и/или автономного учреждения осуществляется исходя из расходных обязательств на основе государственного (муниципального) задания учредителя по оказанию государственных (муниципальных) образовательных услуг в соответствии с требованиями Стандарта.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случае реализации основной образовательной программы основного общего образования в казенном учреждении учредитель обеспечивает финансирование его деятельности на основе распределения бюджетных ассигнований по смете с учетом объемов доходов от приносящей доход деятельности.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Государственное (муниципальное) задание учредителя по оказанию государственных (муниципальных) образовательных услуг должно обеспечивать соответствие показателей объемов и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качества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предоставляемых образовательными учреждениями данных услуг размерам направляемых на эти цели средств бюджета соответствующего уровня. Показатели, характеризующие реализацию требований Стандарта при оказании образовательными учреждениями образовательных услуг, должны отражать их материально-техническое обеспечение, наличие и состояние имущества, квалификацию и опыт работников.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Формирование государственного (муниципального) задания по оказанию образовательных услуг должно осуществляться в порядке, установленном (соответственно принадлежности учреждений) Правительством Российской Федерации, органами исполнительной власти субъектов Российской Федерации и органами местного самоуправления на срок до 1 года в случае утверждения бюджета на очередной финансовый год и на срок до 3 лет в случае утверждения бюджета на очередной финансовый год и плановый период с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возможным уточнением при составлении проекта бюджета.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Финансовое обеспечение государственных гарантий на получение гражданами общедоступного и бесплатного основного общего образования за счет средств соответствующих бюджетов бюджетной системы Российской Федерации осуществляется в государственных и муниципальных образовательных учреждениях на основе нормативов финансирования образовательных услуг, обеспечивающих реализацию для обучающегося основной образовательной программы в пределах федерального государственного образовательного стандарта.*(5)</w:t>
      </w:r>
      <w:proofErr w:type="gramEnd"/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Норматив финансового обеспечения муниципальных образовательных учреждений на одного обучающегося, воспитанника (региональный 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подушевой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норматив финансового обеспечения) - это минимально допустимый объем бюджетных ассигнований, необходимых для реализации в учреждениях данного региона основной образовательной программы основного общего образования в соответствии с требованиями Стандарта в расчете на одного обучающегося в год, определяемый с учетом направленности образовательных программ, форм обучения, категории обучающихся, вида образовательного учреждения и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иных особенностей </w:t>
      </w: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 xml:space="preserve">образовательного процесса, а также затрат рабочего времени педагогических работников образовательных учреждений на аудиторную и внеурочную деятельность*(6). Региональный 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подушевой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норматив финансового обеспечения должен учитываться при составлении проектов бюджетов для планирования бюджетных ассигнований на оказание государственных (муниципальных) услуг (выполнение работ), составлении бюджетной сметы казенного учреждения, а также для определения объема субсидий на выполнение государственного (муниципального) задания бюджетным или автономным учреждением.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Органы местного самоуправления осуществляют при необходимости финансовое обеспечение бесплатного подвоза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обучающихся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к образовательным учреждениям*(7).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Осуществление бюджетным и/или автономным учреждением приносящей доход деятельности не влечет за собой снижение нормативов финансового обеспечения образовательных услуг за счет средств бюджетов бюджетной системы Российской Федерации*(8).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Органы местного самоуправления вправе осуществлять за счет средств местных бюджетов финансовое обеспечение предоставления общего образования муниципальными образовательными учреждениями в части расходов на оплату труда работников образовательных организаций, расходов на учебники и учебные пособия, технические средства обучения, расходные материалы и хозяйственные нужды сверх норматива финансового обеспечения, установленного субъектом Российской Федерации*(9).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24. Материально-технические условия реализации основной образовательной программы основного общего образования должны обеспечивать: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1) возможность достижения обучающимися установленных Стандартом требований к результатам освоения основной образовательной программы основного общего образования;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2) соблюдение: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санитарно-эпидемиологические требований образовательного процесса (требования к водоснабжению, канализации, освещению, воздушно-тепловому режиму, размещению и архитектурным особенностям здания образовательного учреждения, его территории, отдельным помещениям, средствам обучения, учебному оборудованию);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требований к санитарно-бытовым условиям (оборудование гардеробов, санузлов, мест личной гигиены);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требований к социально-бытовым условиям (оборудование в учебных кабинетах и лабораториях рабочих мест учителя и каждого обучающегося; учительской с рабочей зоной и местами для отдыха; комнат психологической разгрузки; административных кабинетов (помещений); помещений для питания обучающихся, хранения и приготовления пищи, а также, при необходимости, транспортное обеспечение обслуживания обучающихся);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строительных норм и правил;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требований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пожарной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 электробезопасности;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требований охраны здоровья обучающихся и охраны труда работников образовательных учреждений;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требований к транспортному обслуживанию обучающихся;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требований к организации безопасной эксплуатации улично-дорожной сети и технических средств организации дорожного движения в местах расположения общеобразовательных учреждений;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требований к организации безопасной эксплуатации спортивных сооружений, спортивного инвентаря и оборудования, используемого в общеобразовательных учреждениях;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своевременных сроков и необходимых объемов текущего и капитального ремонта;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3) архитектурную доступность (возможность для беспрепятственного доступа обучающихся с ограниченными возможностями здоровья и инвалидов к объектам инфраструктуры образовательного учреждения).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Здание образовательного учреждения, набор и размещение помещений для осуществления образовательного процесса, активной деятельности, отдыха, питания и медицинского обслуживания обучающихся, их площадь, освещенность и воздушно-тепловой режим, расположение и размеры рабочих, учебных зон и зон для индивидуальных занятий должны соответствовать государственным санитарно-эпидемиологическим правилам и нормативам и обеспечивать возможность безопасной и комфортной организации всех видов учебной и внеурочной деятельности для всех участников образовательного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процесса.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Образовательное учреждение, реализующее основную образовательную программу основного общего образования, должно иметь необходимые для обеспечения образовательной (в том числе детей инвалидов и детей с ограниченными возможностями здоровья), административной и хозяйственной деятельности: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учебные кабинеты с автоматизированными рабочими местами обучающихся и педагогических работников, лекционные аудитории;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помещения для занятий учебно-исследовательской и проектной деятельностью, моделированием и техническим творчеством (лаборатории и мастерские), музыкой, хореографией и изобразительным искусством;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лингафонные кабинеты, обеспечивающие изучение иностранных языков;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информационно-библиотечные центры с рабочими зонами, оборудованными читальными залами и книгохранилищами, обеспечивающими сохранность книжного фонда, 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медиатекой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актовые и хореографические залы, спортивные сооружения (комплексы, залы, бассейны, стадионы, спортивные площадки, тиры, оснащенные игровым, спортивным оборудованием и инвентарем), 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автогородки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;</w:t>
      </w:r>
      <w:proofErr w:type="gramEnd"/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помещения для питания обучающихся, а также для хранения и приготовления пищи, обеспечивающие возможность организации качественного горячего питания, в том числе горячих завтраков;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помещения медицинского назначения;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административные и иные помещения, оснащенные необходимым оборудованием, в том числе для организации учебного процесса с детьми-инвалидами и детьми с ограниченными возможностями здоровья;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гардеробы, санузлы, места личной гигиены;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участок (территорию) с необходимым набором оборудованных зон;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полные комплекты технического оснащения и оборудования всех предметных областей и внеурочной деятельности, включая расходные материалы и канцелярские принадлежности (бумага для ручного и машинного письма, картриджи, инструменты письма (в тетрадях и на доске), изобразительного искусства, технологической обработки и конструирования, химические реактивы, носители цифровой информации);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мебель, офисное оснащение и хозяйственный инвентарь.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Образовательные учреждения самостоятельно за счет выделяемых бюджетных средств и привлеченных в установленном порядке дополнительных финансовых средств должны обеспечивать оснащение образовательного процесса на ступени основного общего образования.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Материально-техническое оснащение образовательного процесса должно обеспечивать возможность: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реализации индивидуальных образовательных планов обучающихся, осуществления их самостоятельной образовательной деятельности;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включения обучающихся в проектную и учебно-исследовательскую деятельность, проведения наблюдений и экспериментов, в том числе с использованием: учебного лабораторного оборудования; цифрового (электронного) и традиционного измерения, включая определение местонахождения; виртуальных лабораторий, вещественных и виртуально-наглядных моделей и коллекций основных математических и естественнонаучных объектов и явлений;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художественного творчества с использованием ручных, электрических и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ИКТ-инструментов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 таких материалов, как бумага, ткань, нити для вязания и ткачества, пластик, различные краски, глина, дерево, реализации художественно-оформительских и издательских проектов, натурной и рисованной мультипликации;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создания материальных и информационных объектов с использованием ручных и электроинструментов, применяемых в избранных для изучения распространенных технологиях (индустриальных, сельскохозяйственных, технологиях ведения дома, информационных и коммуникационных технологиях), и таких материалов, как дерево, пластик, металл, бумага, ткань, глина;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формирования личного опыта применения универсальных учебных действий в экологически ориентированной социальной деятельности, развитие экологического мышления и экологической культуры;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проектирования и конструирования, в том числе моделей с цифровым управлением и обратной связью, с использованием конструкторов; управления объектами; программирования;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наблюдений, наглядного представления и анализа данных; использования цифровых планов и карт, спутниковых изображений;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физического развития, систематических занятий физической культурой и спортом, участия в физкультурно-спортивных и оздоровительных мероприятиях;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исполнения, сочинения и аранжировки музыкальных произведений с применением традиционных народных и современных инструментов и цифровых технологий;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занятий по изучению правил дорожного движения с использованием игр, оборудования, а также компьютерных технологий;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размещения продуктов познавательной, учебно-исследовательской и проектной деятельности обучающихся в информационно-образовательной среде образовательного учреждения;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проектирования и организации своей индивидуальной и групповой деятельности, организации своего времени с использованием ИКТ; планирования учебного процесса, фиксирования его реализации в целом и отдельных этапов (выступлений, дискуссий, экспериментов);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 xml:space="preserve">обеспечения доступа в школьной библиотеке к информационным ресурсам Интернета, учебной и художественной литературе, коллекциям медиа-ресурсов на электронных носителях, к множительной технике для тиражирования учебных и методических 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тексто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-графических и 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аудиовидеоматериалов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результатов творческой, научно-исследовательской и проектной деятельности учащихся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планирования учебного процесса, фиксации его динамики, промежуточных и итоговых результатов;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проведения массовых мероприятий, собраний, представлений; досуга и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общения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обучающихся с возможностью для массового просмотра кино- и видеоматериалов, организации сценической работы, театрализованных представлений, обеспеченных озвучиванием, освещением и мультимедиа сопровождением;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выпуска школьных печатных изданий, работы школьного телевидения,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организации качественного горячего питания, медицинского обслуживания и отдыха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обучающихся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Все указанные виды деятельности должны быть обеспечены расходными материалами.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25. Психолого-педагогические условия реализации основной образовательной программы основного общего образования должны обеспечивать: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преемственность содержания и форм организации образовательного процесса по отношению к начальной ступени общего образования;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учет специфики возрастного психофизического развития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обучающихся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в том числе особенности перехода из младшего школьного возраста в подростковый;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формирование и развитие психолого-педагогической компетентности обучающихся, педагогических и административных работников, родительской общественности;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вариативность направлений психолого-педагогического сопровождения участников образовательного процесса (сохранение и укрепление психологического здоровья обучающихся; формирование ценности здоровья и безопасного образа жизни; развития своей экологической культуры дифференциация и индивидуализация обучения; мониторинг возможностей и способностей обучающихся, выявление и поддержка одаренных детей, детей с ограниченными возможностями здоровья; психолого-педагогическая поддержка участников олимпиадного движения; обеспечение осознанного и ответственного выбора дальнейшей профессиональной сферы деятельности;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формирование коммуникативных навыков в разновозрастной среде и среде сверстников; поддержка детских объединений, ученического самоуправления);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диверсификацию уровней психолого-педагогического сопровождения (индивидуальный, групповой, уровень класса, уровень учреждения);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вариативность форм психолого-педагогического сопровождения участников образовательного процесса (профилактика, диагностика, консультирование, коррекционная работа, развивающая работа, просвещение, экспертиза).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26. Информационно-методические условия реализации основной образовательной программы общего образования должны обеспечиваться современной информационно-образовательной средой.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Информационно-образовательная среда образовательного учреждения включает: комплекс информационных образовательных ресурсов, в том числе цифровые образовательные </w:t>
      </w: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ресурсы, совокупность технологических средств информационных и коммуникационных технологий: компьютеры, иное ИКТ оборудование, коммуникационные каналы, систему современных педагогических технологий, обеспечивающих обучение в современной информационно-образовательной среде.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Информационно-образовательная среда образовательного учреждения должна обеспечивать: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информационно-методическую поддержку образовательного процесса; планирование образовательного процесса и его ресурсного обеспечения; мониторинг и фиксацию хода и результатов образовательного процесса; мониторинг здоровья обучающихся;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современные процедуры создания, поиска, сбора, анализа, обработки, хранения и представления информации;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дистанционное взаимодействие всех участников образовательного процесса (обучающихся, их родителей (законных представителей), педагогических работников, органов управления в сфере образования, общественности), в том числе, в рамках дистанционного образования;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дистанционное взаимодействие образовательного учреждения с другими организациями социальной сферы: учреждениями дополнительного образования детей, учреждениями культуры, здравоохранения, спорта, досуга, службами занятости населения, обеспечения безопасности жизнедеятельности.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Эффективное использование информационно-образовательной среды предполагает компетентность сотрудников образовательного учреждения в решении профессиональных задач с применением ИКТ, а также наличие служб поддержки применения ИКТ. Обеспечение поддержки применения ИКТ является функцией учредителя образовательного учреждения.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Функционирование информационно-образовательной среды должно соответствовать законодательству Российской Федерации.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Учебно-методическое и информационное обеспечение реализации основной образовательной программы основного общего образования включает характеристики оснащения информационно-библиотечного центра, читального зала, учебных кабинетов и лабораторий, административных помещений, школьного сервера, школьного сайта, внутренней (локальной) сети, внешней (в том числе глобальной) сети и направлено на обеспечение широкого, постоянного и устойчивого доступа для всех участников образовательного процесса к любой информации, связанной с реализацией основной образовательной программы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достижением планируемых результатов, организацией образовательного процесса и условиями его осуществления.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Учебно-методическое и информационное обеспечение реализации основной образовательной программы основного общего образования должно обеспечивать: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информационную поддержку образовательной деятельности обучающихся и педагогических работников на основе современных информационных технологий в области библиотечных услуг (создание и ведение электронных каталогов и полнотекстовых баз данных, поиск документов по любому критерию, доступ к электронным учебным материалам и образовательным ресурсам Интернета);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укомплектованность печатными и электронными информационно-образовательными ресурсами по всем предметам учебного плана: учебниками, в том числе учебниками с электронными приложениями, являющимися их составной частью, учебно-методической литературой и материалами по всем учебным предметам основной образовательной программы основного общего образования на определенных учредителем образовательного учреждения языках обучения, дополнительной литературой.</w:t>
      </w:r>
      <w:proofErr w:type="gramEnd"/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Фонд дополнительной литературы должен включать: отечественную и зарубежную, классическую и современную художественную литературу; научно-популярную и научно-техническую литературу; издания по изобразительному искусству, музыке, физической культуре и спорту, экологии, правилам безопасного поведения на дорогах; справочно-библиографические и периодические издания; собрание словарей; литературу по социальному и профессиональному самоопределению обучающихся.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Образовательное учреждение должно иметь интерактивный электронный контент по всем учебным предметам, в том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числе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содержание предметных областей, представленное учебными объектами, которыми можно манипулировать, и процессами, в которые можно вмешиваться.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______________________________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*(1) Пункт 1 статьи 7 Закона Российской Федерации "Об образовании" (Ведомости Съезда народных депутатов Российской Федерации и Верховного Совета Российской Федерации, 1992, № 30, ст. 1797; Собрание законодательства Российской Федерации, 1996 № 3, ст. 150; 2007, № 49, ст. 6070).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*(2) При этом при реализации основных образовательных программ для обучающихся с ограниченными возможностями здоровья могут быть установлены специальные федеральные государственные образовательные стандарты (пункт 5 статьи 7 Закона Российской Федерации "Об образовании" (Ведомости Съезда народных депутатов Российской Федерации и Верховного Совета Российской Федерации, 1992, № 30, ст. 1797; Собрание законодательства Российской Федерации, 1996, № 3, ст. 150;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2007, № 49, ст. 6070).</w:t>
      </w:r>
      <w:proofErr w:type="gramEnd"/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*(3) Данная программа разрабатывается при наличии в образовательном учреждении детей с ограниченными возможностями здоровья.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*(4) Законодательство Российской Федерации в области образования включает Конституцию Российской Федерации, Закон Российской Федерации "Об образовании", принимаемые в соответствии с ним другие законы и иные нормативные правовые акты Российской Федерации, а также законы и иные нормативные правовые акты субъектов Российской Федерации в области образования (п. 1 ст. 3 Закона Российской Федерации "Об образовании").</w:t>
      </w:r>
      <w:proofErr w:type="gramEnd"/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*(5) Статья 69.2 Бюджетного кодекса Российской Федерации (Собрание Законодательства Российской Федерации, 1998, № 31, ст. 3823; 2007, № 18, ст. 2117; 2009, № 1, ст. 18)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*(6) Пункт 11 статьи 29, пункт 2 статьи 41 Закона Российской Федерации "Об образовании" (Ведомости Съезда народных депутатов Российской Федерации и Верховного Совета Российской Федерации, 1992, № 30, ст. 1797; Собрание законодательства Российской Федерации, 1996, № 3, ст. 150; 2007, № 49, ст. 6070).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*(7) Пункт 1 статьи 31 Закона Российской Федерации "Об образовании" (Ведомости Съезда народных депутатов Российской Федерации и Верховного Совета Российской Федерации, 1992, № 30, ст. 1797; Собрание законодательства Российской Федерации, 1996, № 3, ст. 150; 2004, № 35, ст. 3607; 2006, № 1, ст. 10; 2007, № 1 (ч. 1), </w:t>
      </w:r>
      <w:proofErr w:type="spell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ст.ст</w:t>
      </w:r>
      <w:proofErr w:type="spell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 5, 21; № 30, ст. 3808;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№ 43, ст. 5084; № 52 (ч. 1), ст. 6236)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*(8) Пункт 9 статьи 41 Закона Российской Федерации "Об образовании" (Собрание законодательства Российской Федерации, 1996, № 3, ст. 150; 2002, № 26, ст. 2517; 2004, № 30, ст. 3086; № 35, ст. 3607; № 1, ст. 25; 2007, № 17, ст. 1932; № 44, ст. 5280)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*(9) Пункт 4 статьи 41 Закона Российской Федерации "Об образовании" (Собрание законодательства Российской Федерации, 1996, № 3, ст. 150; 2002, № 26, ст. 2517; 2004, № 30, ст. 3086; № 35, ст. 3607; № 1, ст. 25; 2007, № 17, ст. 1932; № 44, ст. 5280)</w:t>
      </w:r>
    </w:p>
    <w:p w:rsidR="00D80B26" w:rsidRPr="00D80B26" w:rsidRDefault="00212E18" w:rsidP="00D80B26">
      <w:pPr>
        <w:spacing w:before="255"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pict>
          <v:rect id="_x0000_i1025" style="width:0;height:.75pt" o:hralign="center" o:hrstd="t" o:hrnoshade="t" o:hr="t" fillcolor="#e1e1e1" stroked="f"/>
        </w:pic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Приказ Министерства образования и науки РФ от 17 декабря 2010 г. № 1897 "Об утверждении федерального государственного образовательного стандарта основного общего образования"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Зарегистрировано в Минюсте РФ 1 февраля 2011 г.</w:t>
      </w: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Регистрационный № 19644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Те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кст пр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иказа официально опубликован не был</w:t>
      </w:r>
    </w:p>
    <w:p w:rsidR="00D80B26" w:rsidRPr="00D80B26" w:rsidRDefault="00D80B26" w:rsidP="00D80B26">
      <w:pPr>
        <w:spacing w:after="255" w:line="300" w:lineRule="atLeast"/>
        <w:outlineLvl w:val="1"/>
        <w:rPr>
          <w:rFonts w:ascii="Arial" w:eastAsia="Times New Roman" w:hAnsi="Arial" w:cs="Arial"/>
          <w:b/>
          <w:bCs/>
          <w:color w:val="4D4D4D"/>
          <w:sz w:val="27"/>
          <w:szCs w:val="27"/>
          <w:lang w:eastAsia="ru-RU"/>
        </w:rPr>
      </w:pPr>
      <w:bookmarkStart w:id="2" w:name="review"/>
      <w:bookmarkEnd w:id="2"/>
      <w:r w:rsidRPr="00D80B26">
        <w:rPr>
          <w:rFonts w:ascii="Arial" w:eastAsia="Times New Roman" w:hAnsi="Arial" w:cs="Arial"/>
          <w:b/>
          <w:bCs/>
          <w:color w:val="4D4D4D"/>
          <w:sz w:val="27"/>
          <w:szCs w:val="27"/>
          <w:lang w:eastAsia="ru-RU"/>
        </w:rPr>
        <w:t>Обзор документа</w:t>
      </w:r>
    </w:p>
    <w:p w:rsidR="00D80B26" w:rsidRPr="00D80B26" w:rsidRDefault="00212E18" w:rsidP="00D80B26">
      <w:pPr>
        <w:spacing w:before="255" w:after="25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6" style="width:0;height:.75pt" o:hrstd="t" o:hrnoshade="t" o:hr="t" fillcolor="black" stroked="f"/>
        </w:pic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Утвержден новый федеральный государственный образовательный стандарт основного общего образования. Он содержит требования к результатам освоения основной образовательной программы, ее структуре и условиям реализации.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Основная образовательная программа подразделяется на обязательную часть (70%) и формируемую участниками образовательного процесса (30%). В первую входят русский, родной и иностранный языки, литература, история России, всеобщая история, обществознание, география, математика, алгебра, геометрия, информатика, физика, биология, химия,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ИЗО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музыка, физкультура, ОБЖ, технология, основы духовно-нравственной культуры народов России.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Предусмотрены учебные курсы по различным интересам 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обучающихся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(включая этнокультурные) и внеурочная деятельность (кружки, студии, клубы, конференции, олимпиады и т. п.).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Нормативный срок освоения программы - 5 лет.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Педагоги 1 раз в 5 лет должны проходить повышение квалификации в объеме не менее 108 часов. Предусмотрена стажировка на базе инновационных общеобразовательных учреждений.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Реализация основной образовательной программы финансируется из бюджета (регионального и местного) исходя из установленных нормативов ассигнований на одного ученика.</w:t>
      </w:r>
    </w:p>
    <w:p w:rsidR="00D80B26" w:rsidRPr="00D80B26" w:rsidRDefault="00D80B26" w:rsidP="00D80B26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Стандарт вводится в действие со дня вступления приказа о его утверждении в силу.</w:t>
      </w:r>
    </w:p>
    <w:p w:rsidR="00E25F28" w:rsidRDefault="00D80B26" w:rsidP="00D80B26"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ГАРАНТ</w:t>
      </w:r>
      <w:proofErr w:type="gramStart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.Р</w:t>
      </w:r>
      <w:proofErr w:type="gramEnd"/>
      <w:r w:rsidRPr="00D80B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У: </w:t>
      </w:r>
      <w:hyperlink r:id="rId6" w:anchor="ixzz3HS6As7D3" w:history="1">
        <w:r w:rsidRPr="00D80B26">
          <w:rPr>
            <w:rFonts w:ascii="Arial" w:eastAsia="Times New Roman" w:hAnsi="Arial" w:cs="Arial"/>
            <w:color w:val="003399"/>
            <w:sz w:val="21"/>
            <w:szCs w:val="21"/>
            <w:u w:val="single"/>
            <w:bdr w:val="none" w:sz="0" w:space="0" w:color="auto" w:frame="1"/>
            <w:lang w:eastAsia="ru-RU"/>
          </w:rPr>
          <w:t>http://www.garant.ru/products/ipo/prime/doc/55070507/#ixzz3HS6As7D3</w:t>
        </w:r>
      </w:hyperlink>
    </w:p>
    <w:sectPr w:rsidR="00E25F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1E0"/>
    <w:rsid w:val="00212E18"/>
    <w:rsid w:val="00B03AE5"/>
    <w:rsid w:val="00B85981"/>
    <w:rsid w:val="00D311E0"/>
    <w:rsid w:val="00D80B26"/>
    <w:rsid w:val="00E25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80B2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D80B2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80B2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80B2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80B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80B26"/>
    <w:rPr>
      <w:color w:val="0000FF"/>
      <w:u w:val="single"/>
    </w:rPr>
  </w:style>
  <w:style w:type="paragraph" w:customStyle="1" w:styleId="toleft">
    <w:name w:val="toleft"/>
    <w:basedOn w:val="a"/>
    <w:rsid w:val="00D80B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80B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80B2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D80B2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80B2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80B2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80B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80B26"/>
    <w:rPr>
      <w:color w:val="0000FF"/>
      <w:u w:val="single"/>
    </w:rPr>
  </w:style>
  <w:style w:type="paragraph" w:customStyle="1" w:styleId="toleft">
    <w:name w:val="toleft"/>
    <w:basedOn w:val="a"/>
    <w:rsid w:val="00D80B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80B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730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96388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garant.ru/products/ipo/prime/doc/55070507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B6309F-A464-4F95-9070-21387A3BC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40</Pages>
  <Words>17054</Words>
  <Characters>97212</Characters>
  <Application>Microsoft Office Word</Application>
  <DocSecurity>0</DocSecurity>
  <Lines>810</Lines>
  <Paragraphs>228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114038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4</cp:revision>
  <dcterms:created xsi:type="dcterms:W3CDTF">2014-10-28T15:02:00Z</dcterms:created>
  <dcterms:modified xsi:type="dcterms:W3CDTF">2014-11-02T18:13:00Z</dcterms:modified>
</cp:coreProperties>
</file>