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2A6992" w:rsidRPr="00481D68" w:rsidTr="002A6992">
        <w:tc>
          <w:tcPr>
            <w:tcW w:w="4926" w:type="dxa"/>
            <w:hideMark/>
          </w:tcPr>
          <w:p w:rsidR="002A6992" w:rsidRPr="00481D68" w:rsidRDefault="002A6992" w:rsidP="002A6992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481D68">
              <w:rPr>
                <w:bCs/>
                <w:sz w:val="24"/>
                <w:szCs w:val="24"/>
              </w:rPr>
              <w:t xml:space="preserve">Принято </w:t>
            </w:r>
          </w:p>
          <w:p w:rsidR="002A6992" w:rsidRPr="00481D68" w:rsidRDefault="002A6992" w:rsidP="002A6992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481D68">
              <w:rPr>
                <w:bCs/>
                <w:sz w:val="24"/>
                <w:szCs w:val="24"/>
              </w:rPr>
              <w:t xml:space="preserve">на заседании педагогического совета </w:t>
            </w:r>
            <w:r w:rsidR="00481D68">
              <w:rPr>
                <w:bCs/>
                <w:sz w:val="24"/>
                <w:szCs w:val="24"/>
              </w:rPr>
              <w:t xml:space="preserve">   </w:t>
            </w:r>
            <w:r w:rsidRPr="00481D68">
              <w:rPr>
                <w:bCs/>
                <w:sz w:val="24"/>
                <w:szCs w:val="24"/>
              </w:rPr>
              <w:t xml:space="preserve">МБОУ СОШ с. </w:t>
            </w:r>
            <w:proofErr w:type="spellStart"/>
            <w:r w:rsidRPr="00481D68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2A6992" w:rsidRPr="00481D68" w:rsidRDefault="002A6992" w:rsidP="002A6992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481D68">
              <w:rPr>
                <w:bCs/>
                <w:sz w:val="24"/>
                <w:szCs w:val="24"/>
              </w:rPr>
              <w:t>протокол  № 5</w:t>
            </w:r>
          </w:p>
          <w:p w:rsidR="002A6992" w:rsidRPr="00481D68" w:rsidRDefault="002A6992" w:rsidP="002A6992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481D68">
              <w:rPr>
                <w:bCs/>
                <w:sz w:val="24"/>
                <w:szCs w:val="24"/>
              </w:rPr>
              <w:t>12. 01. 2015г.</w:t>
            </w:r>
          </w:p>
        </w:tc>
        <w:tc>
          <w:tcPr>
            <w:tcW w:w="4927" w:type="dxa"/>
            <w:hideMark/>
          </w:tcPr>
          <w:p w:rsidR="002A6992" w:rsidRPr="00481D68" w:rsidRDefault="002A6992" w:rsidP="002A6992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481D68">
              <w:rPr>
                <w:bCs/>
                <w:sz w:val="24"/>
                <w:szCs w:val="24"/>
              </w:rPr>
              <w:t>Утверждаю</w:t>
            </w:r>
          </w:p>
          <w:p w:rsidR="002A6992" w:rsidRPr="00481D68" w:rsidRDefault="002A6992" w:rsidP="00481D68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481D68">
              <w:rPr>
                <w:bCs/>
                <w:sz w:val="24"/>
                <w:szCs w:val="24"/>
              </w:rPr>
              <w:t xml:space="preserve">Директор МБОУ СОШ </w:t>
            </w:r>
            <w:bookmarkStart w:id="0" w:name="_GoBack"/>
            <w:bookmarkEnd w:id="0"/>
            <w:r w:rsidRPr="00481D68">
              <w:rPr>
                <w:bCs/>
                <w:sz w:val="24"/>
                <w:szCs w:val="24"/>
              </w:rPr>
              <w:t xml:space="preserve">с. </w:t>
            </w:r>
            <w:proofErr w:type="spellStart"/>
            <w:r w:rsidRPr="00481D68">
              <w:rPr>
                <w:bCs/>
                <w:sz w:val="24"/>
                <w:szCs w:val="24"/>
              </w:rPr>
              <w:t>Калтыманово</w:t>
            </w:r>
            <w:proofErr w:type="spellEnd"/>
          </w:p>
          <w:p w:rsidR="002A6992" w:rsidRPr="00481D68" w:rsidRDefault="002A6992" w:rsidP="002A6992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481D68">
              <w:rPr>
                <w:bCs/>
                <w:sz w:val="24"/>
                <w:szCs w:val="24"/>
              </w:rPr>
              <w:t>Сливинский</w:t>
            </w:r>
            <w:proofErr w:type="spellEnd"/>
            <w:r w:rsidRPr="00481D68">
              <w:rPr>
                <w:bCs/>
                <w:sz w:val="24"/>
                <w:szCs w:val="24"/>
              </w:rPr>
              <w:t xml:space="preserve"> Е.Б. ___________________</w:t>
            </w:r>
          </w:p>
          <w:p w:rsidR="002A6992" w:rsidRPr="00481D68" w:rsidRDefault="002A6992" w:rsidP="002A6992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481D68">
              <w:rPr>
                <w:bCs/>
                <w:sz w:val="24"/>
                <w:szCs w:val="24"/>
              </w:rPr>
              <w:t xml:space="preserve">приказ № 2                       </w:t>
            </w:r>
          </w:p>
          <w:p w:rsidR="002A6992" w:rsidRPr="00481D68" w:rsidRDefault="002A6992" w:rsidP="002A6992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481D68">
              <w:rPr>
                <w:bCs/>
                <w:sz w:val="24"/>
                <w:szCs w:val="24"/>
              </w:rPr>
              <w:t xml:space="preserve">  от 13. 01. 2015г.</w:t>
            </w:r>
          </w:p>
        </w:tc>
      </w:tr>
    </w:tbl>
    <w:p w:rsidR="00024B40" w:rsidRPr="00481D68" w:rsidRDefault="00024B40" w:rsidP="00EE07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2E3" w:rsidRPr="00481D68" w:rsidRDefault="00EE07FB" w:rsidP="00EE07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D68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3002E3" w:rsidRPr="00481D68" w:rsidRDefault="00EE07FB" w:rsidP="00EE07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D68">
        <w:rPr>
          <w:rFonts w:ascii="Times New Roman" w:hAnsi="Times New Roman" w:cs="Times New Roman"/>
          <w:b/>
          <w:sz w:val="24"/>
          <w:szCs w:val="24"/>
        </w:rPr>
        <w:t>ОБ ЭКЗАМЕНАЦИОННОЙ КОМИССИИ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D68">
        <w:rPr>
          <w:rFonts w:ascii="Times New Roman" w:hAnsi="Times New Roman" w:cs="Times New Roman"/>
          <w:b/>
          <w:sz w:val="24"/>
          <w:szCs w:val="24"/>
        </w:rPr>
        <w:t xml:space="preserve">1.  Общие положения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  Настоящее положение определяет порядок создания и функционирования 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экзаменационной комиссии в период организации и проведения итоговой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аттестации</w:t>
      </w:r>
      <w:proofErr w:type="gramEnd"/>
      <w:r w:rsidR="00024B40" w:rsidRPr="00481D68">
        <w:rPr>
          <w:rFonts w:ascii="Times New Roman" w:hAnsi="Times New Roman" w:cs="Times New Roman"/>
          <w:sz w:val="24"/>
          <w:szCs w:val="24"/>
        </w:rPr>
        <w:t xml:space="preserve"> обучающихся школы</w:t>
      </w:r>
      <w:r w:rsidRPr="00481D68">
        <w:rPr>
          <w:rFonts w:ascii="Times New Roman" w:hAnsi="Times New Roman" w:cs="Times New Roman"/>
          <w:sz w:val="24"/>
          <w:szCs w:val="24"/>
        </w:rPr>
        <w:t xml:space="preserve">, освоивших основное общее образование.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Комиссия в своей деятельности руководствуется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-  Законом  Российской Федерации «Об образовании»;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- Типовым положением об общеобразовательном учреждении (в ред. Постановлений  Правительства РФ от 23.12.2002 № 919, от 01.02.2005 № 49, от 30.12.2005 № 854, от 20.07.2007 № 459,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18.08.2008 № 617, от 10.03.2009 № 216);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-  Положением о государственной (итоговой) аттестации выпускников  IX,    XI  (XII) классов общеобразовательных учреждений Российской Федерации, утвержденным приказом Минобразования России от 03.12.1999 № 1075 с изменениями и дополнениями, внесенными приказами Минобразования России от 16.03.2001 № 1022, от 25.06.2002 № 2389, от 21.01.2003 № 135, с изм. внесенными Приказом Минобразования РФ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28.11.2008 № 362;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D68">
        <w:rPr>
          <w:rFonts w:ascii="Times New Roman" w:hAnsi="Times New Roman" w:cs="Times New Roman"/>
          <w:b/>
          <w:sz w:val="24"/>
          <w:szCs w:val="24"/>
        </w:rPr>
        <w:t xml:space="preserve">2.  Состав комиссии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  </w:t>
      </w:r>
      <w:r w:rsidR="001013AF" w:rsidRPr="00481D68">
        <w:rPr>
          <w:rFonts w:ascii="Times New Roman" w:hAnsi="Times New Roman" w:cs="Times New Roman"/>
          <w:sz w:val="24"/>
          <w:szCs w:val="24"/>
        </w:rPr>
        <w:tab/>
      </w:r>
      <w:r w:rsidRPr="00481D68">
        <w:rPr>
          <w:rFonts w:ascii="Times New Roman" w:hAnsi="Times New Roman" w:cs="Times New Roman"/>
          <w:sz w:val="24"/>
          <w:szCs w:val="24"/>
        </w:rPr>
        <w:t xml:space="preserve">Состав экзаменационной комиссии (далее  – 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>) утвер</w:t>
      </w:r>
      <w:r w:rsidR="00024B40" w:rsidRPr="00481D68">
        <w:rPr>
          <w:rFonts w:ascii="Times New Roman" w:hAnsi="Times New Roman" w:cs="Times New Roman"/>
          <w:sz w:val="24"/>
          <w:szCs w:val="24"/>
        </w:rPr>
        <w:t>ждается приказом директора школы</w:t>
      </w:r>
      <w:r w:rsidRPr="00481D68">
        <w:rPr>
          <w:rFonts w:ascii="Times New Roman" w:hAnsi="Times New Roman" w:cs="Times New Roman"/>
          <w:sz w:val="24"/>
          <w:szCs w:val="24"/>
        </w:rPr>
        <w:t xml:space="preserve">.  Для проведения экзамена за курс основной школы создается комиссия в составе четырех человек: председатель, экзаменующий учитель, 2 ассистента.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 </w:t>
      </w:r>
      <w:r w:rsidR="001013AF" w:rsidRPr="00481D68">
        <w:rPr>
          <w:rFonts w:ascii="Times New Roman" w:hAnsi="Times New Roman" w:cs="Times New Roman"/>
          <w:sz w:val="24"/>
          <w:szCs w:val="24"/>
        </w:rPr>
        <w:tab/>
      </w:r>
      <w:r w:rsidRPr="00481D68">
        <w:rPr>
          <w:rFonts w:ascii="Times New Roman" w:hAnsi="Times New Roman" w:cs="Times New Roman"/>
          <w:sz w:val="24"/>
          <w:szCs w:val="24"/>
        </w:rPr>
        <w:t xml:space="preserve"> Председате</w:t>
      </w:r>
      <w:r w:rsidR="00024B40" w:rsidRPr="00481D68">
        <w:rPr>
          <w:rFonts w:ascii="Times New Roman" w:hAnsi="Times New Roman" w:cs="Times New Roman"/>
          <w:sz w:val="24"/>
          <w:szCs w:val="24"/>
        </w:rPr>
        <w:t xml:space="preserve">лем </w:t>
      </w:r>
      <w:proofErr w:type="gramStart"/>
      <w:r w:rsidR="00024B40" w:rsidRPr="00481D68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="00024B40" w:rsidRPr="00481D68">
        <w:rPr>
          <w:rFonts w:ascii="Times New Roman" w:hAnsi="Times New Roman" w:cs="Times New Roman"/>
          <w:sz w:val="24"/>
          <w:szCs w:val="24"/>
        </w:rPr>
        <w:t xml:space="preserve"> может быть директор школы</w:t>
      </w:r>
      <w:r w:rsidRPr="00481D68">
        <w:rPr>
          <w:rFonts w:ascii="Times New Roman" w:hAnsi="Times New Roman" w:cs="Times New Roman"/>
          <w:sz w:val="24"/>
          <w:szCs w:val="24"/>
        </w:rPr>
        <w:t xml:space="preserve">, заместитель директора по учебно-воспитательной работе или учитель высшей квалификационной категории по представлению директора. Учитель, преподающий в данном классе предмет, по которому проводится  итоговая аттестация, не может быть председателем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.  Не может быть председателем ЭК классный руководитель данного класса.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 </w:t>
      </w:r>
      <w:r w:rsidRPr="00481D68">
        <w:rPr>
          <w:rFonts w:ascii="Times New Roman" w:hAnsi="Times New Roman" w:cs="Times New Roman"/>
          <w:b/>
          <w:sz w:val="24"/>
          <w:szCs w:val="24"/>
        </w:rPr>
        <w:t xml:space="preserve">3.  Обязанности членов комиссии </w:t>
      </w:r>
    </w:p>
    <w:p w:rsidR="003002E3" w:rsidRPr="00481D68" w:rsidRDefault="003002E3" w:rsidP="001013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Председатель несет полную ответственность за организацию и проведение экзаменационной комиссией итоговой аттестации по предмету. Председатель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обязан: </w:t>
      </w:r>
    </w:p>
    <w:p w:rsidR="003002E3" w:rsidRPr="00481D68" w:rsidRDefault="003002E3" w:rsidP="00006605">
      <w:pPr>
        <w:pStyle w:val="a3"/>
        <w:numPr>
          <w:ilvl w:val="0"/>
          <w:numId w:val="1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>за 1 час до начала экзамена проверить наличие экзаменационной папки со списками групп, протоколов, проштампованной бумаги, классных журн</w:t>
      </w:r>
      <w:r w:rsidR="00A5065D" w:rsidRPr="00481D68">
        <w:rPr>
          <w:rFonts w:ascii="Times New Roman" w:hAnsi="Times New Roman" w:cs="Times New Roman"/>
          <w:sz w:val="24"/>
          <w:szCs w:val="24"/>
        </w:rPr>
        <w:t>алов; получить у директора школы</w:t>
      </w:r>
      <w:r w:rsidRPr="00481D68">
        <w:rPr>
          <w:rFonts w:ascii="Times New Roman" w:hAnsi="Times New Roman" w:cs="Times New Roman"/>
          <w:sz w:val="24"/>
          <w:szCs w:val="24"/>
        </w:rPr>
        <w:t xml:space="preserve"> экзаменационный материал и приложения к билетам; </w:t>
      </w:r>
    </w:p>
    <w:p w:rsidR="003002E3" w:rsidRPr="00481D68" w:rsidRDefault="003002E3" w:rsidP="001013AF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проверить готовность помещения к проведению экзамена; </w:t>
      </w:r>
    </w:p>
    <w:p w:rsidR="003002E3" w:rsidRPr="00481D68" w:rsidRDefault="003002E3" w:rsidP="00006605">
      <w:pPr>
        <w:pStyle w:val="a3"/>
        <w:numPr>
          <w:ilvl w:val="0"/>
          <w:numId w:val="5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за 15 минут до начала экзамена проверить явку всех членов комиссии и напомнить членам комиссии порядок проведения экзамена, требования к выставлению оценок, права и обязанности членов комиссии; </w:t>
      </w:r>
    </w:p>
    <w:p w:rsidR="001013AF" w:rsidRPr="00481D68" w:rsidRDefault="003002E3" w:rsidP="00006605">
      <w:pPr>
        <w:pStyle w:val="a3"/>
        <w:numPr>
          <w:ilvl w:val="0"/>
          <w:numId w:val="7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>проверить явку учащихся,  в случае неявки учащихся через классного руководителя выяснить причину их отсутствия и нем</w:t>
      </w:r>
      <w:r w:rsidR="00A5065D" w:rsidRPr="00481D68">
        <w:rPr>
          <w:rFonts w:ascii="Times New Roman" w:hAnsi="Times New Roman" w:cs="Times New Roman"/>
          <w:sz w:val="24"/>
          <w:szCs w:val="24"/>
        </w:rPr>
        <w:t xml:space="preserve">едленно доложить директору школы </w:t>
      </w:r>
      <w:r w:rsidRPr="00481D68">
        <w:rPr>
          <w:rFonts w:ascii="Times New Roman" w:hAnsi="Times New Roman" w:cs="Times New Roman"/>
          <w:sz w:val="24"/>
          <w:szCs w:val="24"/>
        </w:rPr>
        <w:t xml:space="preserve"> о неявки обучающихся на экзамен;</w:t>
      </w:r>
    </w:p>
    <w:p w:rsidR="003002E3" w:rsidRPr="00481D68" w:rsidRDefault="003002E3" w:rsidP="00006605">
      <w:pPr>
        <w:pStyle w:val="a3"/>
        <w:numPr>
          <w:ilvl w:val="0"/>
          <w:numId w:val="7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вести экзамен, распределять обязанности между членами комиссии, предоставлять возможность членам комиссии задавать дополнительные вопросы; </w:t>
      </w:r>
    </w:p>
    <w:p w:rsidR="003002E3" w:rsidRPr="00481D68" w:rsidRDefault="003002E3" w:rsidP="00006605">
      <w:pPr>
        <w:pStyle w:val="a3"/>
        <w:numPr>
          <w:ilvl w:val="0"/>
          <w:numId w:val="9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правильно вести протокол экзамена, объективно выставлять оценки, выполнять инструкции о проведении экзаменов; </w:t>
      </w:r>
    </w:p>
    <w:p w:rsidR="003002E3" w:rsidRPr="00481D68" w:rsidRDefault="003002E3" w:rsidP="00006605">
      <w:pPr>
        <w:pStyle w:val="a3"/>
        <w:numPr>
          <w:ilvl w:val="0"/>
          <w:numId w:val="11"/>
        </w:numPr>
        <w:tabs>
          <w:tab w:val="left" w:pos="142"/>
        </w:tabs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после проведения экзамена и обсуждения оценок предоставлять экзаменующему учителю слово для обоснования выставленных оценок; </w:t>
      </w:r>
    </w:p>
    <w:p w:rsidR="003002E3" w:rsidRPr="00481D68" w:rsidRDefault="003002E3" w:rsidP="00006605">
      <w:pPr>
        <w:pStyle w:val="a3"/>
        <w:numPr>
          <w:ilvl w:val="0"/>
          <w:numId w:val="13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сдать в учебную часть все материалы по проведенному экзамену: протокол экзамена с подписью всех членов экзаменационной комиссии, экзаменационный материал по предмету, экзаменационные работы и черновики учащихся.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B23A15" w:rsidRPr="00481D68">
        <w:rPr>
          <w:rFonts w:ascii="Times New Roman" w:hAnsi="Times New Roman" w:cs="Times New Roman"/>
          <w:sz w:val="24"/>
          <w:szCs w:val="24"/>
        </w:rPr>
        <w:tab/>
      </w:r>
      <w:r w:rsidRPr="00481D68">
        <w:rPr>
          <w:rFonts w:ascii="Times New Roman" w:hAnsi="Times New Roman" w:cs="Times New Roman"/>
          <w:sz w:val="24"/>
          <w:szCs w:val="24"/>
        </w:rPr>
        <w:t xml:space="preserve">    Учитель, ведущий экзамен, отвечает за оборудование отведенного для экзамена помещения, готовность всех необходимых документов и пособий. Экзаменующий учитель обязан: </w:t>
      </w:r>
    </w:p>
    <w:p w:rsidR="003002E3" w:rsidRPr="00481D68" w:rsidRDefault="003002E3" w:rsidP="00006605">
      <w:pPr>
        <w:pStyle w:val="a3"/>
        <w:numPr>
          <w:ilvl w:val="0"/>
          <w:numId w:val="15"/>
        </w:num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приходить за 1 час до начала экзамена, раскладывать экзаменационные билеты и бумагу, на письменном экзамене – написать задание на доске; </w:t>
      </w:r>
    </w:p>
    <w:p w:rsidR="003002E3" w:rsidRPr="00481D68" w:rsidRDefault="003002E3" w:rsidP="00B23A15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получить у председателя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экзаменационный материал; </w:t>
      </w:r>
    </w:p>
    <w:p w:rsidR="003002E3" w:rsidRPr="00481D68" w:rsidRDefault="003002E3" w:rsidP="00B23A15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участвовать в опросе учащихся и выставлении экзаменационной оценки; </w:t>
      </w:r>
    </w:p>
    <w:p w:rsidR="003002E3" w:rsidRPr="00481D68" w:rsidRDefault="003002E3" w:rsidP="00B23A15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выставлять экзаменационные и итоговые оценки в классные журналы; </w:t>
      </w:r>
    </w:p>
    <w:p w:rsidR="003002E3" w:rsidRPr="00481D68" w:rsidRDefault="003002E3" w:rsidP="00B23A15">
      <w:pPr>
        <w:pStyle w:val="a3"/>
        <w:numPr>
          <w:ilvl w:val="0"/>
          <w:numId w:val="19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в ходе экзамена создавать деловую и спокойную обстановку для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002E3" w:rsidRPr="00481D68" w:rsidRDefault="003002E3" w:rsidP="00B23A15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>письменные ра</w:t>
      </w:r>
      <w:r w:rsidR="00A5065D" w:rsidRPr="00481D68">
        <w:rPr>
          <w:rFonts w:ascii="Times New Roman" w:hAnsi="Times New Roman" w:cs="Times New Roman"/>
          <w:sz w:val="24"/>
          <w:szCs w:val="24"/>
        </w:rPr>
        <w:t>боты проверять в помещении школы</w:t>
      </w:r>
      <w:r w:rsidRPr="00481D68">
        <w:rPr>
          <w:rFonts w:ascii="Times New Roman" w:hAnsi="Times New Roman" w:cs="Times New Roman"/>
          <w:sz w:val="24"/>
          <w:szCs w:val="24"/>
        </w:rPr>
        <w:t xml:space="preserve"> вместе с ассистентами,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после проверки выставлять согласованные оценки, подписать работы вместе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членами комиссии и сдать их в администрацию.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На устных экзаменах учитель должен иметь на руках следующие документы: </w:t>
      </w:r>
    </w:p>
    <w:p w:rsidR="003002E3" w:rsidRPr="00481D68" w:rsidRDefault="003002E3" w:rsidP="00B23A1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классный журнал с проставленными в нем оценками  по всем предметам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2E3" w:rsidRPr="00481D68" w:rsidRDefault="003002E3" w:rsidP="00B23A1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триместры и год; </w:t>
      </w:r>
    </w:p>
    <w:p w:rsidR="003002E3" w:rsidRPr="00481D68" w:rsidRDefault="003002E3" w:rsidP="00B23A1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бланки протокола экзамена; </w:t>
      </w:r>
    </w:p>
    <w:p w:rsidR="003002E3" w:rsidRPr="00481D68" w:rsidRDefault="003002E3" w:rsidP="00B23A1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наглядные пособия, необходимые для раскрытия содержания билетов; </w:t>
      </w:r>
    </w:p>
    <w:p w:rsidR="003002E3" w:rsidRPr="00481D68" w:rsidRDefault="003002E3" w:rsidP="00B23A1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списки групп учащихся; </w:t>
      </w:r>
    </w:p>
    <w:p w:rsidR="003002E3" w:rsidRPr="00481D68" w:rsidRDefault="003002E3" w:rsidP="00B23A1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практические задания к билетам, утвержденные директором; </w:t>
      </w:r>
    </w:p>
    <w:p w:rsidR="003002E3" w:rsidRPr="00481D68" w:rsidRDefault="00A5065D" w:rsidP="00B23A15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>бумагу со штампом школы</w:t>
      </w:r>
      <w:r w:rsidR="003002E3" w:rsidRPr="00481D68">
        <w:rPr>
          <w:rFonts w:ascii="Times New Roman" w:hAnsi="Times New Roman" w:cs="Times New Roman"/>
          <w:sz w:val="24"/>
          <w:szCs w:val="24"/>
        </w:rPr>
        <w:t xml:space="preserve">, запасные ручки. </w:t>
      </w:r>
    </w:p>
    <w:p w:rsidR="001D5254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Ассистентами при проведении экзамена назначаются учителя, ведущий данный предмет или смежные дисциплины из одной  образовательной области. Учителя, назначенные ассистентами, отвечают за объективное выставление отметок и выполнение инструкции об экзаменах.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Ассистенты обязаны: </w:t>
      </w:r>
    </w:p>
    <w:p w:rsidR="003002E3" w:rsidRPr="00481D68" w:rsidRDefault="003002E3" w:rsidP="00006605">
      <w:pPr>
        <w:pStyle w:val="a3"/>
        <w:numPr>
          <w:ilvl w:val="0"/>
          <w:numId w:val="25"/>
        </w:numPr>
        <w:spacing w:after="0" w:line="240" w:lineRule="auto"/>
        <w:ind w:left="142" w:firstLine="218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приходить за 1 час до начала экзамена,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помогать экзаменующему учителю  раскладывать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билеты, бумагу, на письменном экзамене – писать на доске задание; </w:t>
      </w:r>
    </w:p>
    <w:p w:rsidR="003002E3" w:rsidRPr="00481D68" w:rsidRDefault="003002E3" w:rsidP="001D5254">
      <w:pPr>
        <w:pStyle w:val="a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за 10 минут до начала экзамена убедиться в соответствии прибывших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экзамен  обучающихся утвержденному списку, провести их в класс, где будет </w:t>
      </w:r>
    </w:p>
    <w:p w:rsidR="003002E3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проходить экзамен; </w:t>
      </w:r>
    </w:p>
    <w:p w:rsidR="003002E3" w:rsidRPr="00481D68" w:rsidRDefault="003002E3" w:rsidP="001D5254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доложить об отсутствии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председателю комиссии; </w:t>
      </w:r>
    </w:p>
    <w:p w:rsidR="003002E3" w:rsidRPr="00481D68" w:rsidRDefault="003002E3" w:rsidP="00006605">
      <w:pPr>
        <w:pStyle w:val="a3"/>
        <w:numPr>
          <w:ilvl w:val="1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присутствовать на экзамене в течение всего  отведенного для его проведения времени, оценивать устные ответы учащихся, задавать им дополнительные вопросы; </w:t>
      </w:r>
    </w:p>
    <w:p w:rsidR="003002E3" w:rsidRPr="00481D68" w:rsidRDefault="003002E3" w:rsidP="00542676">
      <w:pPr>
        <w:pStyle w:val="a3"/>
        <w:numPr>
          <w:ilvl w:val="1"/>
          <w:numId w:val="3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участвовать в проверке и оценивании письменных работ; </w:t>
      </w:r>
    </w:p>
    <w:p w:rsidR="003002E3" w:rsidRPr="00481D68" w:rsidRDefault="003002E3" w:rsidP="00542676">
      <w:pPr>
        <w:pStyle w:val="a3"/>
        <w:numPr>
          <w:ilvl w:val="1"/>
          <w:numId w:val="3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заполнять протокол; </w:t>
      </w:r>
    </w:p>
    <w:p w:rsidR="003002E3" w:rsidRPr="00481D68" w:rsidRDefault="003002E3" w:rsidP="00542676">
      <w:pPr>
        <w:pStyle w:val="a3"/>
        <w:numPr>
          <w:ilvl w:val="1"/>
          <w:numId w:val="3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следить за соблюдением дисциплины во время проведения экзамена; </w:t>
      </w:r>
    </w:p>
    <w:p w:rsidR="003002E3" w:rsidRPr="00481D68" w:rsidRDefault="003002E3" w:rsidP="00006605">
      <w:pPr>
        <w:pStyle w:val="a3"/>
        <w:numPr>
          <w:ilvl w:val="1"/>
          <w:numId w:val="3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подписывать письменные работы учащихся, протоколы экзаменов и письменные рецензии учителей; </w:t>
      </w:r>
    </w:p>
    <w:p w:rsidR="003002E3" w:rsidRPr="00481D68" w:rsidRDefault="003002E3" w:rsidP="00542676">
      <w:pPr>
        <w:pStyle w:val="a3"/>
        <w:numPr>
          <w:ilvl w:val="1"/>
          <w:numId w:val="3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481D68">
        <w:rPr>
          <w:rFonts w:ascii="Times New Roman" w:hAnsi="Times New Roman" w:cs="Times New Roman"/>
          <w:sz w:val="24"/>
          <w:szCs w:val="24"/>
        </w:rPr>
        <w:t xml:space="preserve">отвечать за чистоту кабинета при подготовке, во время проведения и </w:t>
      </w:r>
      <w:proofErr w:type="gramStart"/>
      <w:r w:rsidRPr="00481D68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6C31" w:rsidRPr="00481D68" w:rsidRDefault="003002E3" w:rsidP="000066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1D68">
        <w:rPr>
          <w:rFonts w:ascii="Times New Roman" w:hAnsi="Times New Roman" w:cs="Times New Roman"/>
          <w:sz w:val="24"/>
          <w:szCs w:val="24"/>
        </w:rPr>
        <w:t>окончании</w:t>
      </w:r>
      <w:proofErr w:type="gramEnd"/>
      <w:r w:rsidRPr="00481D68">
        <w:rPr>
          <w:rFonts w:ascii="Times New Roman" w:hAnsi="Times New Roman" w:cs="Times New Roman"/>
          <w:sz w:val="24"/>
          <w:szCs w:val="24"/>
        </w:rPr>
        <w:t xml:space="preserve"> экзамена</w:t>
      </w:r>
      <w:r w:rsidR="00542676" w:rsidRPr="00481D68">
        <w:rPr>
          <w:rFonts w:ascii="Times New Roman" w:hAnsi="Times New Roman" w:cs="Times New Roman"/>
          <w:sz w:val="24"/>
          <w:szCs w:val="24"/>
        </w:rPr>
        <w:t>.</w:t>
      </w:r>
    </w:p>
    <w:sectPr w:rsidR="008F6C31" w:rsidRPr="00481D68" w:rsidSect="00481D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4FDD"/>
    <w:multiLevelType w:val="hybridMultilevel"/>
    <w:tmpl w:val="4D18E650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F4CA0"/>
    <w:multiLevelType w:val="hybridMultilevel"/>
    <w:tmpl w:val="B442E374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9212D"/>
    <w:multiLevelType w:val="hybridMultilevel"/>
    <w:tmpl w:val="B7663D94"/>
    <w:lvl w:ilvl="0" w:tplc="88861902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C2149"/>
    <w:multiLevelType w:val="hybridMultilevel"/>
    <w:tmpl w:val="0FE645EE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81ABAB0">
      <w:numFmt w:val="bullet"/>
      <w:lvlText w:val="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B8370D"/>
    <w:multiLevelType w:val="hybridMultilevel"/>
    <w:tmpl w:val="24285BA4"/>
    <w:lvl w:ilvl="0" w:tplc="3E2C8DDE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C16047"/>
    <w:multiLevelType w:val="hybridMultilevel"/>
    <w:tmpl w:val="652CD8FA"/>
    <w:lvl w:ilvl="0" w:tplc="31D4EC50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CC1465"/>
    <w:multiLevelType w:val="hybridMultilevel"/>
    <w:tmpl w:val="71BC9C28"/>
    <w:lvl w:ilvl="0" w:tplc="826E1838">
      <w:numFmt w:val="bullet"/>
      <w:lvlText w:val=""/>
      <w:lvlJc w:val="left"/>
      <w:pPr>
        <w:ind w:left="1005" w:hanging="64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5D4CE9"/>
    <w:multiLevelType w:val="hybridMultilevel"/>
    <w:tmpl w:val="76200670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83171"/>
    <w:multiLevelType w:val="hybridMultilevel"/>
    <w:tmpl w:val="E91EE5D0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152D3"/>
    <w:multiLevelType w:val="hybridMultilevel"/>
    <w:tmpl w:val="C5A4964A"/>
    <w:lvl w:ilvl="0" w:tplc="5A4EC810">
      <w:numFmt w:val="bullet"/>
      <w:lvlText w:val=""/>
      <w:lvlJc w:val="left"/>
      <w:pPr>
        <w:ind w:left="795" w:hanging="43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7F0CD8"/>
    <w:multiLevelType w:val="hybridMultilevel"/>
    <w:tmpl w:val="6AA0E69A"/>
    <w:lvl w:ilvl="0" w:tplc="89447C84">
      <w:numFmt w:val="bullet"/>
      <w:lvlText w:val=""/>
      <w:lvlJc w:val="left"/>
      <w:pPr>
        <w:ind w:left="900" w:hanging="54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D6685D"/>
    <w:multiLevelType w:val="hybridMultilevel"/>
    <w:tmpl w:val="FA8427A6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F46751"/>
    <w:multiLevelType w:val="hybridMultilevel"/>
    <w:tmpl w:val="B22A77AA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1112FC"/>
    <w:multiLevelType w:val="hybridMultilevel"/>
    <w:tmpl w:val="EF1ED136"/>
    <w:lvl w:ilvl="0" w:tplc="25F0C3BE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6F623D"/>
    <w:multiLevelType w:val="hybridMultilevel"/>
    <w:tmpl w:val="794E3AC6"/>
    <w:lvl w:ilvl="0" w:tplc="C3D2F2F6">
      <w:numFmt w:val="bullet"/>
      <w:lvlText w:val=""/>
      <w:lvlJc w:val="left"/>
      <w:pPr>
        <w:ind w:left="825" w:hanging="46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887865"/>
    <w:multiLevelType w:val="hybridMultilevel"/>
    <w:tmpl w:val="046E33AE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390E2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A872E3"/>
    <w:multiLevelType w:val="hybridMultilevel"/>
    <w:tmpl w:val="4DD098F6"/>
    <w:lvl w:ilvl="0" w:tplc="6EF8B1BE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1A0EDD"/>
    <w:multiLevelType w:val="hybridMultilevel"/>
    <w:tmpl w:val="D13A3230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404498"/>
    <w:multiLevelType w:val="hybridMultilevel"/>
    <w:tmpl w:val="63A2BBC0"/>
    <w:lvl w:ilvl="0" w:tplc="364200C8">
      <w:numFmt w:val="bullet"/>
      <w:lvlText w:val=""/>
      <w:lvlJc w:val="left"/>
      <w:pPr>
        <w:ind w:left="1125" w:hanging="76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BF476F"/>
    <w:multiLevelType w:val="hybridMultilevel"/>
    <w:tmpl w:val="5B6EF06A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6A5400"/>
    <w:multiLevelType w:val="hybridMultilevel"/>
    <w:tmpl w:val="40A44D98"/>
    <w:lvl w:ilvl="0" w:tplc="D144CB0C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90493D"/>
    <w:multiLevelType w:val="hybridMultilevel"/>
    <w:tmpl w:val="F6B4D774"/>
    <w:lvl w:ilvl="0" w:tplc="9EF0D514">
      <w:numFmt w:val="bullet"/>
      <w:lvlText w:val=""/>
      <w:lvlJc w:val="left"/>
      <w:pPr>
        <w:ind w:left="885" w:hanging="52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C742D7"/>
    <w:multiLevelType w:val="hybridMultilevel"/>
    <w:tmpl w:val="1A741C68"/>
    <w:lvl w:ilvl="0" w:tplc="B3426348">
      <w:numFmt w:val="bullet"/>
      <w:lvlText w:val=""/>
      <w:lvlJc w:val="left"/>
      <w:pPr>
        <w:ind w:left="780" w:hanging="42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647C59"/>
    <w:multiLevelType w:val="hybridMultilevel"/>
    <w:tmpl w:val="4D148A26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274601"/>
    <w:multiLevelType w:val="hybridMultilevel"/>
    <w:tmpl w:val="3B6051F6"/>
    <w:lvl w:ilvl="0" w:tplc="EF1C9D62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EC1A4C"/>
    <w:multiLevelType w:val="hybridMultilevel"/>
    <w:tmpl w:val="33744418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497162"/>
    <w:multiLevelType w:val="hybridMultilevel"/>
    <w:tmpl w:val="80361740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390E2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623D20"/>
    <w:multiLevelType w:val="hybridMultilevel"/>
    <w:tmpl w:val="60AE6EA4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B87296"/>
    <w:multiLevelType w:val="hybridMultilevel"/>
    <w:tmpl w:val="DB445928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390E20A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7B690F"/>
    <w:multiLevelType w:val="hybridMultilevel"/>
    <w:tmpl w:val="9E0CC474"/>
    <w:lvl w:ilvl="0" w:tplc="8500EB18">
      <w:numFmt w:val="bullet"/>
      <w:lvlText w:val="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684DB5"/>
    <w:multiLevelType w:val="hybridMultilevel"/>
    <w:tmpl w:val="B8AAE220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8D481B"/>
    <w:multiLevelType w:val="hybridMultilevel"/>
    <w:tmpl w:val="FDCAD17C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2B1DC6"/>
    <w:multiLevelType w:val="hybridMultilevel"/>
    <w:tmpl w:val="ED8A553E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D927DC"/>
    <w:multiLevelType w:val="hybridMultilevel"/>
    <w:tmpl w:val="D6AE680E"/>
    <w:lvl w:ilvl="0" w:tplc="6390E2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33"/>
  </w:num>
  <w:num w:numId="4">
    <w:abstractNumId w:val="13"/>
  </w:num>
  <w:num w:numId="5">
    <w:abstractNumId w:val="23"/>
  </w:num>
  <w:num w:numId="6">
    <w:abstractNumId w:val="14"/>
  </w:num>
  <w:num w:numId="7">
    <w:abstractNumId w:val="7"/>
  </w:num>
  <w:num w:numId="8">
    <w:abstractNumId w:val="10"/>
  </w:num>
  <w:num w:numId="9">
    <w:abstractNumId w:val="0"/>
  </w:num>
  <w:num w:numId="10">
    <w:abstractNumId w:val="6"/>
  </w:num>
  <w:num w:numId="11">
    <w:abstractNumId w:val="11"/>
  </w:num>
  <w:num w:numId="12">
    <w:abstractNumId w:val="18"/>
  </w:num>
  <w:num w:numId="13">
    <w:abstractNumId w:val="19"/>
  </w:num>
  <w:num w:numId="14">
    <w:abstractNumId w:val="22"/>
  </w:num>
  <w:num w:numId="15">
    <w:abstractNumId w:val="32"/>
  </w:num>
  <w:num w:numId="16">
    <w:abstractNumId w:val="21"/>
  </w:num>
  <w:num w:numId="17">
    <w:abstractNumId w:val="25"/>
  </w:num>
  <w:num w:numId="18">
    <w:abstractNumId w:val="24"/>
  </w:num>
  <w:num w:numId="19">
    <w:abstractNumId w:val="17"/>
  </w:num>
  <w:num w:numId="20">
    <w:abstractNumId w:val="29"/>
  </w:num>
  <w:num w:numId="21">
    <w:abstractNumId w:val="31"/>
  </w:num>
  <w:num w:numId="22">
    <w:abstractNumId w:val="4"/>
  </w:num>
  <w:num w:numId="23">
    <w:abstractNumId w:val="8"/>
  </w:num>
  <w:num w:numId="24">
    <w:abstractNumId w:val="5"/>
  </w:num>
  <w:num w:numId="25">
    <w:abstractNumId w:val="30"/>
  </w:num>
  <w:num w:numId="26">
    <w:abstractNumId w:val="20"/>
  </w:num>
  <w:num w:numId="27">
    <w:abstractNumId w:val="27"/>
  </w:num>
  <w:num w:numId="28">
    <w:abstractNumId w:val="2"/>
  </w:num>
  <w:num w:numId="29">
    <w:abstractNumId w:val="3"/>
  </w:num>
  <w:num w:numId="30">
    <w:abstractNumId w:val="16"/>
  </w:num>
  <w:num w:numId="31">
    <w:abstractNumId w:val="26"/>
  </w:num>
  <w:num w:numId="32">
    <w:abstractNumId w:val="1"/>
  </w:num>
  <w:num w:numId="33">
    <w:abstractNumId w:val="15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002E3"/>
    <w:rsid w:val="00006605"/>
    <w:rsid w:val="00024B40"/>
    <w:rsid w:val="001013AF"/>
    <w:rsid w:val="001D5254"/>
    <w:rsid w:val="002A6992"/>
    <w:rsid w:val="003002E3"/>
    <w:rsid w:val="00481D68"/>
    <w:rsid w:val="00542676"/>
    <w:rsid w:val="008F6C31"/>
    <w:rsid w:val="00A30B4B"/>
    <w:rsid w:val="00A5065D"/>
    <w:rsid w:val="00B23A15"/>
    <w:rsid w:val="00BE07FB"/>
    <w:rsid w:val="00E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3AF"/>
    <w:pPr>
      <w:ind w:left="720"/>
      <w:contextualSpacing/>
    </w:pPr>
  </w:style>
  <w:style w:type="table" w:styleId="a4">
    <w:name w:val="Table Grid"/>
    <w:basedOn w:val="a1"/>
    <w:rsid w:val="00024B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rsid w:val="002A6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2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831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</dc:creator>
  <cp:lastModifiedBy>Igor</cp:lastModifiedBy>
  <cp:revision>15</cp:revision>
  <cp:lastPrinted>2015-02-10T15:51:00Z</cp:lastPrinted>
  <dcterms:created xsi:type="dcterms:W3CDTF">2013-10-13T00:47:00Z</dcterms:created>
  <dcterms:modified xsi:type="dcterms:W3CDTF">2015-02-10T15:51:00Z</dcterms:modified>
</cp:coreProperties>
</file>