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2DF" w:rsidRPr="00B1483B" w:rsidRDefault="009E52DF" w:rsidP="003D26C7">
      <w:pPr>
        <w:shd w:val="clear" w:color="auto" w:fill="FFFFFF"/>
        <w:ind w:left="53"/>
        <w:jc w:val="both"/>
        <w:rPr>
          <w:bCs/>
          <w:sz w:val="28"/>
          <w:szCs w:val="28"/>
        </w:rPr>
      </w:pPr>
    </w:p>
    <w:tbl>
      <w:tblPr>
        <w:tblStyle w:val="a4"/>
        <w:tblW w:w="0" w:type="auto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1"/>
        <w:gridCol w:w="4905"/>
      </w:tblGrid>
      <w:tr w:rsidR="00B1483B" w:rsidRPr="00B1483B" w:rsidTr="00B1483B">
        <w:tc>
          <w:tcPr>
            <w:tcW w:w="4926" w:type="dxa"/>
            <w:hideMark/>
          </w:tcPr>
          <w:p w:rsidR="00B1483B" w:rsidRPr="00B1483B" w:rsidRDefault="00B1483B" w:rsidP="00B1483B">
            <w:pPr>
              <w:widowControl/>
              <w:autoSpaceDE/>
              <w:autoSpaceDN/>
              <w:adjustRightInd/>
              <w:jc w:val="center"/>
              <w:rPr>
                <w:bCs/>
                <w:sz w:val="28"/>
                <w:szCs w:val="28"/>
              </w:rPr>
            </w:pPr>
            <w:r w:rsidRPr="00B1483B">
              <w:rPr>
                <w:bCs/>
                <w:sz w:val="28"/>
                <w:szCs w:val="28"/>
              </w:rPr>
              <w:t xml:space="preserve">Принято </w:t>
            </w:r>
          </w:p>
          <w:p w:rsidR="00B1483B" w:rsidRPr="00B1483B" w:rsidRDefault="00B1483B" w:rsidP="00B1483B">
            <w:pPr>
              <w:widowControl/>
              <w:autoSpaceDE/>
              <w:autoSpaceDN/>
              <w:adjustRightInd/>
              <w:jc w:val="center"/>
              <w:rPr>
                <w:bCs/>
                <w:sz w:val="28"/>
                <w:szCs w:val="28"/>
              </w:rPr>
            </w:pPr>
            <w:r w:rsidRPr="00B1483B">
              <w:rPr>
                <w:bCs/>
                <w:sz w:val="28"/>
                <w:szCs w:val="28"/>
              </w:rPr>
              <w:t xml:space="preserve">на заседании педагогического совета МБОУ СОШ с. </w:t>
            </w:r>
            <w:proofErr w:type="spellStart"/>
            <w:r w:rsidRPr="00B1483B">
              <w:rPr>
                <w:bCs/>
                <w:sz w:val="28"/>
                <w:szCs w:val="28"/>
              </w:rPr>
              <w:t>Калтыманово</w:t>
            </w:r>
            <w:proofErr w:type="spellEnd"/>
          </w:p>
          <w:p w:rsidR="00B1483B" w:rsidRPr="00B1483B" w:rsidRDefault="00B1483B" w:rsidP="00B1483B">
            <w:pPr>
              <w:widowControl/>
              <w:autoSpaceDE/>
              <w:autoSpaceDN/>
              <w:adjustRightInd/>
              <w:jc w:val="center"/>
              <w:rPr>
                <w:bCs/>
                <w:sz w:val="28"/>
                <w:szCs w:val="28"/>
              </w:rPr>
            </w:pPr>
            <w:r w:rsidRPr="00B1483B">
              <w:rPr>
                <w:bCs/>
                <w:sz w:val="28"/>
                <w:szCs w:val="28"/>
              </w:rPr>
              <w:t>протокол № _____________</w:t>
            </w:r>
          </w:p>
          <w:p w:rsidR="00B1483B" w:rsidRPr="00B1483B" w:rsidRDefault="00B1483B" w:rsidP="00B1483B">
            <w:pPr>
              <w:widowControl/>
              <w:autoSpaceDE/>
              <w:autoSpaceDN/>
              <w:adjustRightInd/>
              <w:jc w:val="center"/>
              <w:rPr>
                <w:bCs/>
                <w:sz w:val="28"/>
                <w:szCs w:val="28"/>
              </w:rPr>
            </w:pPr>
            <w:r w:rsidRPr="00B1483B">
              <w:rPr>
                <w:bCs/>
                <w:sz w:val="28"/>
                <w:szCs w:val="28"/>
              </w:rPr>
              <w:t>«_____» _______________20______г.</w:t>
            </w:r>
          </w:p>
        </w:tc>
        <w:tc>
          <w:tcPr>
            <w:tcW w:w="4927" w:type="dxa"/>
            <w:hideMark/>
          </w:tcPr>
          <w:p w:rsidR="00B1483B" w:rsidRPr="00B1483B" w:rsidRDefault="00B1483B" w:rsidP="00B1483B">
            <w:pPr>
              <w:widowControl/>
              <w:autoSpaceDE/>
              <w:autoSpaceDN/>
              <w:adjustRightInd/>
              <w:jc w:val="center"/>
              <w:rPr>
                <w:bCs/>
                <w:sz w:val="28"/>
                <w:szCs w:val="28"/>
              </w:rPr>
            </w:pPr>
            <w:r w:rsidRPr="00B1483B">
              <w:rPr>
                <w:bCs/>
                <w:sz w:val="28"/>
                <w:szCs w:val="28"/>
              </w:rPr>
              <w:t>Утверждаю</w:t>
            </w:r>
          </w:p>
          <w:p w:rsidR="00B1483B" w:rsidRPr="00B1483B" w:rsidRDefault="00B1483B" w:rsidP="00B1483B">
            <w:pPr>
              <w:widowControl/>
              <w:autoSpaceDE/>
              <w:autoSpaceDN/>
              <w:adjustRightInd/>
              <w:jc w:val="center"/>
              <w:rPr>
                <w:bCs/>
                <w:sz w:val="28"/>
                <w:szCs w:val="28"/>
              </w:rPr>
            </w:pPr>
            <w:r w:rsidRPr="00B1483B">
              <w:rPr>
                <w:bCs/>
                <w:sz w:val="28"/>
                <w:szCs w:val="28"/>
              </w:rPr>
              <w:t xml:space="preserve">Директор МБОУ СОШ с. </w:t>
            </w:r>
            <w:proofErr w:type="spellStart"/>
            <w:r w:rsidRPr="00B1483B">
              <w:rPr>
                <w:bCs/>
                <w:sz w:val="28"/>
                <w:szCs w:val="28"/>
              </w:rPr>
              <w:t>Калтыманово</w:t>
            </w:r>
            <w:proofErr w:type="spellEnd"/>
          </w:p>
          <w:p w:rsidR="00B1483B" w:rsidRPr="00B1483B" w:rsidRDefault="00B1483B" w:rsidP="00B1483B">
            <w:pPr>
              <w:widowControl/>
              <w:autoSpaceDE/>
              <w:autoSpaceDN/>
              <w:adjustRightInd/>
              <w:jc w:val="center"/>
              <w:rPr>
                <w:bCs/>
                <w:sz w:val="28"/>
                <w:szCs w:val="28"/>
              </w:rPr>
            </w:pPr>
            <w:r w:rsidRPr="00B1483B">
              <w:rPr>
                <w:bCs/>
                <w:sz w:val="28"/>
                <w:szCs w:val="28"/>
              </w:rPr>
              <w:t>______________________________</w:t>
            </w:r>
          </w:p>
          <w:p w:rsidR="00B1483B" w:rsidRPr="00B1483B" w:rsidRDefault="00B1483B" w:rsidP="00B1483B">
            <w:pPr>
              <w:widowControl/>
              <w:autoSpaceDE/>
              <w:autoSpaceDN/>
              <w:adjustRightInd/>
              <w:jc w:val="center"/>
              <w:rPr>
                <w:bCs/>
                <w:sz w:val="28"/>
                <w:szCs w:val="28"/>
              </w:rPr>
            </w:pPr>
            <w:proofErr w:type="spellStart"/>
            <w:r w:rsidRPr="00B1483B">
              <w:rPr>
                <w:bCs/>
                <w:sz w:val="28"/>
                <w:szCs w:val="28"/>
              </w:rPr>
              <w:t>Сливинский</w:t>
            </w:r>
            <w:proofErr w:type="spellEnd"/>
            <w:r w:rsidRPr="00B1483B">
              <w:rPr>
                <w:bCs/>
                <w:sz w:val="28"/>
                <w:szCs w:val="28"/>
              </w:rPr>
              <w:t xml:space="preserve"> Е.Б.</w:t>
            </w:r>
          </w:p>
          <w:p w:rsidR="00B1483B" w:rsidRPr="00B1483B" w:rsidRDefault="00B1483B" w:rsidP="00B1483B">
            <w:pPr>
              <w:widowControl/>
              <w:autoSpaceDE/>
              <w:autoSpaceDN/>
              <w:adjustRightInd/>
              <w:jc w:val="center"/>
              <w:rPr>
                <w:bCs/>
                <w:sz w:val="28"/>
                <w:szCs w:val="28"/>
              </w:rPr>
            </w:pPr>
            <w:r w:rsidRPr="00B1483B">
              <w:rPr>
                <w:bCs/>
                <w:sz w:val="28"/>
                <w:szCs w:val="28"/>
              </w:rPr>
              <w:t>приказ № _________                            от «______»______20________г.</w:t>
            </w:r>
          </w:p>
        </w:tc>
      </w:tr>
    </w:tbl>
    <w:p w:rsidR="00B1483B" w:rsidRDefault="00B1483B" w:rsidP="00EA78D3">
      <w:pPr>
        <w:shd w:val="clear" w:color="auto" w:fill="FFFFFF"/>
        <w:spacing w:after="240"/>
        <w:ind w:left="51"/>
        <w:jc w:val="center"/>
        <w:rPr>
          <w:b/>
          <w:bCs/>
          <w:sz w:val="28"/>
          <w:szCs w:val="28"/>
        </w:rPr>
      </w:pPr>
    </w:p>
    <w:p w:rsidR="009E52DF" w:rsidRPr="00295E53" w:rsidRDefault="00295E53" w:rsidP="00EA78D3">
      <w:pPr>
        <w:shd w:val="clear" w:color="auto" w:fill="FFFFFF"/>
        <w:spacing w:after="240"/>
        <w:ind w:left="51"/>
        <w:jc w:val="center"/>
        <w:rPr>
          <w:b/>
          <w:bCs/>
          <w:sz w:val="28"/>
          <w:szCs w:val="28"/>
        </w:rPr>
      </w:pPr>
      <w:r w:rsidRPr="00295E53">
        <w:rPr>
          <w:b/>
          <w:bCs/>
          <w:sz w:val="28"/>
          <w:szCs w:val="28"/>
        </w:rPr>
        <w:t>ПОЛОЖЕНИЕ  О ПЕДАГОГИЧЕСКОМ СОВЕТЕ</w:t>
      </w:r>
    </w:p>
    <w:p w:rsidR="0069365D" w:rsidRPr="00295E53" w:rsidRDefault="00295E53" w:rsidP="003D26C7">
      <w:pPr>
        <w:shd w:val="clear" w:color="auto" w:fill="FFFFFF"/>
        <w:jc w:val="both"/>
      </w:pPr>
      <w:r w:rsidRPr="00295E53">
        <w:rPr>
          <w:b/>
          <w:bCs/>
          <w:sz w:val="28"/>
          <w:szCs w:val="28"/>
        </w:rPr>
        <w:t>1</w:t>
      </w:r>
      <w:r w:rsidR="0069365D" w:rsidRPr="00295E53">
        <w:rPr>
          <w:b/>
          <w:bCs/>
          <w:sz w:val="28"/>
          <w:szCs w:val="28"/>
        </w:rPr>
        <w:t>. Задачи и содержания работы педагогического совета</w:t>
      </w:r>
    </w:p>
    <w:p w:rsidR="00C02419" w:rsidRDefault="00C02419" w:rsidP="003D26C7">
      <w:pPr>
        <w:numPr>
          <w:ilvl w:val="1"/>
          <w:numId w:val="1"/>
        </w:numPr>
        <w:shd w:val="clear" w:color="auto" w:fill="FFFFFF"/>
        <w:tabs>
          <w:tab w:val="left" w:pos="293"/>
        </w:tabs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9365D" w:rsidRPr="00295E53">
        <w:rPr>
          <w:sz w:val="28"/>
          <w:szCs w:val="28"/>
        </w:rPr>
        <w:t>Педагогический совет является постоянно действующим органом</w:t>
      </w:r>
      <w:r w:rsidR="00B1483B">
        <w:rPr>
          <w:sz w:val="28"/>
          <w:szCs w:val="28"/>
        </w:rPr>
        <w:t xml:space="preserve"> школы</w:t>
      </w:r>
      <w:r w:rsidR="0069365D" w:rsidRPr="00295E53">
        <w:rPr>
          <w:sz w:val="28"/>
          <w:szCs w:val="28"/>
        </w:rPr>
        <w:t xml:space="preserve"> для</w:t>
      </w:r>
      <w:r>
        <w:rPr>
          <w:sz w:val="28"/>
          <w:szCs w:val="28"/>
        </w:rPr>
        <w:t xml:space="preserve"> </w:t>
      </w:r>
      <w:r w:rsidR="0069365D" w:rsidRPr="00295E53">
        <w:rPr>
          <w:sz w:val="28"/>
          <w:szCs w:val="28"/>
        </w:rPr>
        <w:t>рассмотрения основных вопросов учебно-воспитательной работы.</w:t>
      </w:r>
    </w:p>
    <w:p w:rsidR="00701B9E" w:rsidRDefault="003017DA" w:rsidP="003D26C7">
      <w:pPr>
        <w:numPr>
          <w:ilvl w:val="1"/>
          <w:numId w:val="1"/>
        </w:numPr>
        <w:shd w:val="clear" w:color="auto" w:fill="FFFFFF"/>
        <w:tabs>
          <w:tab w:val="left" w:pos="293"/>
        </w:tabs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02419" w:rsidRPr="00295E53">
        <w:rPr>
          <w:sz w:val="28"/>
          <w:szCs w:val="28"/>
        </w:rPr>
        <w:t>Главными задачами педагогического совета является: объединение усилий</w:t>
      </w:r>
      <w:r w:rsidR="00C02419">
        <w:rPr>
          <w:sz w:val="28"/>
          <w:szCs w:val="28"/>
        </w:rPr>
        <w:t xml:space="preserve"> </w:t>
      </w:r>
      <w:r w:rsidR="00C02419" w:rsidRPr="00295E53">
        <w:rPr>
          <w:sz w:val="28"/>
          <w:szCs w:val="28"/>
        </w:rPr>
        <w:t xml:space="preserve">педагогического коллектива </w:t>
      </w:r>
      <w:r w:rsidR="00B1483B">
        <w:rPr>
          <w:sz w:val="28"/>
          <w:szCs w:val="28"/>
        </w:rPr>
        <w:t>школы</w:t>
      </w:r>
      <w:r w:rsidR="00C02419" w:rsidRPr="00295E53">
        <w:rPr>
          <w:sz w:val="28"/>
          <w:szCs w:val="28"/>
        </w:rPr>
        <w:t xml:space="preserve"> на повышения уровня учебно-воспитательной работы, внедрения в практику достижений науки и передового педагогического</w:t>
      </w:r>
      <w:r w:rsidR="00C02419">
        <w:rPr>
          <w:sz w:val="28"/>
          <w:szCs w:val="28"/>
        </w:rPr>
        <w:t xml:space="preserve"> </w:t>
      </w:r>
      <w:r w:rsidR="00C02419" w:rsidRPr="00295E53">
        <w:rPr>
          <w:sz w:val="28"/>
          <w:szCs w:val="28"/>
        </w:rPr>
        <w:t>опыта.</w:t>
      </w:r>
    </w:p>
    <w:p w:rsidR="00701B9E" w:rsidRDefault="003017DA" w:rsidP="003D26C7">
      <w:pPr>
        <w:numPr>
          <w:ilvl w:val="1"/>
          <w:numId w:val="1"/>
        </w:numPr>
        <w:shd w:val="clear" w:color="auto" w:fill="FFFFFF"/>
        <w:tabs>
          <w:tab w:val="left" w:pos="293"/>
        </w:tabs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01B9E" w:rsidRPr="00295E53">
        <w:rPr>
          <w:sz w:val="28"/>
          <w:szCs w:val="28"/>
        </w:rPr>
        <w:t xml:space="preserve">Педагогический совет обсуждает, утверждает и организует выполнение планов всех подразделений и служб </w:t>
      </w:r>
      <w:r w:rsidR="00B1483B">
        <w:rPr>
          <w:sz w:val="28"/>
          <w:szCs w:val="28"/>
        </w:rPr>
        <w:t>школы</w:t>
      </w:r>
      <w:r w:rsidR="00701B9E" w:rsidRPr="00295E53">
        <w:rPr>
          <w:sz w:val="28"/>
          <w:szCs w:val="28"/>
        </w:rPr>
        <w:t xml:space="preserve"> ( методических лабораторий, зам. директора по учебно-воспитательной работе, службы психолога и др.), заслушивает сообщения о санитарно-гигиеническом режиме </w:t>
      </w:r>
      <w:r w:rsidR="00B1483B">
        <w:rPr>
          <w:sz w:val="28"/>
          <w:szCs w:val="28"/>
        </w:rPr>
        <w:t>школы</w:t>
      </w:r>
      <w:r w:rsidR="00701B9E" w:rsidRPr="00295E53">
        <w:rPr>
          <w:sz w:val="28"/>
          <w:szCs w:val="28"/>
        </w:rPr>
        <w:t>, психолог</w:t>
      </w:r>
      <w:proofErr w:type="gramStart"/>
      <w:r w:rsidR="00701B9E" w:rsidRPr="00295E53">
        <w:rPr>
          <w:sz w:val="28"/>
          <w:szCs w:val="28"/>
        </w:rPr>
        <w:t>о-</w:t>
      </w:r>
      <w:proofErr w:type="gramEnd"/>
      <w:r w:rsidR="00701B9E" w:rsidRPr="00295E53">
        <w:rPr>
          <w:sz w:val="28"/>
          <w:szCs w:val="28"/>
        </w:rPr>
        <w:br/>
      </w:r>
      <w:proofErr w:type="spellStart"/>
      <w:r w:rsidR="00701B9E" w:rsidRPr="00295E53">
        <w:rPr>
          <w:sz w:val="28"/>
          <w:szCs w:val="28"/>
        </w:rPr>
        <w:t>валеологическом</w:t>
      </w:r>
      <w:proofErr w:type="spellEnd"/>
      <w:r w:rsidR="00701B9E" w:rsidRPr="00295E53">
        <w:rPr>
          <w:sz w:val="28"/>
          <w:szCs w:val="28"/>
        </w:rPr>
        <w:t xml:space="preserve"> климате, состояния здоровья учащихся и другие вопросы жизни и деятельности </w:t>
      </w:r>
      <w:r w:rsidR="00B1483B">
        <w:rPr>
          <w:sz w:val="28"/>
          <w:szCs w:val="28"/>
        </w:rPr>
        <w:t>школы</w:t>
      </w:r>
      <w:r w:rsidR="00701B9E">
        <w:rPr>
          <w:sz w:val="28"/>
          <w:szCs w:val="28"/>
        </w:rPr>
        <w:t>.</w:t>
      </w:r>
    </w:p>
    <w:p w:rsidR="0069365D" w:rsidRPr="00701B9E" w:rsidRDefault="003017DA" w:rsidP="00B1483B">
      <w:pPr>
        <w:numPr>
          <w:ilvl w:val="1"/>
          <w:numId w:val="1"/>
        </w:numPr>
        <w:shd w:val="clear" w:color="auto" w:fill="FFFFFF"/>
        <w:tabs>
          <w:tab w:val="left" w:pos="293"/>
        </w:tabs>
        <w:ind w:left="0" w:firstLine="284"/>
        <w:jc w:val="both"/>
      </w:pPr>
      <w:r>
        <w:rPr>
          <w:sz w:val="28"/>
          <w:szCs w:val="28"/>
        </w:rPr>
        <w:t xml:space="preserve">  </w:t>
      </w:r>
      <w:r w:rsidR="00701B9E" w:rsidRPr="00295E53">
        <w:rPr>
          <w:sz w:val="28"/>
          <w:szCs w:val="28"/>
        </w:rPr>
        <w:t>Педагогический совет принимает решения о создании клубов, студий и других</w:t>
      </w:r>
      <w:r w:rsidR="00701B9E">
        <w:rPr>
          <w:sz w:val="28"/>
          <w:szCs w:val="28"/>
        </w:rPr>
        <w:t xml:space="preserve">  </w:t>
      </w:r>
      <w:r w:rsidR="00701B9E" w:rsidRPr="00295E53">
        <w:rPr>
          <w:sz w:val="28"/>
          <w:szCs w:val="28"/>
        </w:rPr>
        <w:t>объединений учащихся</w:t>
      </w:r>
      <w:r w:rsidR="00701B9E">
        <w:rPr>
          <w:sz w:val="28"/>
          <w:szCs w:val="28"/>
        </w:rPr>
        <w:t>, допуске обучающихся</w:t>
      </w:r>
      <w:r w:rsidR="00701B9E" w:rsidRPr="00295E53">
        <w:rPr>
          <w:sz w:val="28"/>
          <w:szCs w:val="28"/>
        </w:rPr>
        <w:t xml:space="preserve"> к экзаменам, в переводе учащихся</w:t>
      </w:r>
      <w:r w:rsidR="00701B9E">
        <w:rPr>
          <w:sz w:val="28"/>
          <w:szCs w:val="28"/>
        </w:rPr>
        <w:t xml:space="preserve"> </w:t>
      </w:r>
      <w:r w:rsidR="00701B9E" w:rsidRPr="00295E53">
        <w:rPr>
          <w:sz w:val="28"/>
          <w:szCs w:val="28"/>
        </w:rPr>
        <w:t>в</w:t>
      </w:r>
      <w:r w:rsidR="00701B9E">
        <w:rPr>
          <w:sz w:val="28"/>
          <w:szCs w:val="28"/>
        </w:rPr>
        <w:t xml:space="preserve"> </w:t>
      </w:r>
      <w:r w:rsidR="00701B9E" w:rsidRPr="00295E53">
        <w:rPr>
          <w:sz w:val="28"/>
          <w:szCs w:val="28"/>
        </w:rPr>
        <w:t>следующий</w:t>
      </w:r>
      <w:r w:rsidR="00701B9E">
        <w:rPr>
          <w:sz w:val="28"/>
          <w:szCs w:val="28"/>
        </w:rPr>
        <w:t xml:space="preserve"> </w:t>
      </w:r>
      <w:r w:rsidR="00701B9E" w:rsidRPr="00295E53">
        <w:rPr>
          <w:sz w:val="28"/>
          <w:szCs w:val="28"/>
        </w:rPr>
        <w:t>класс,</w:t>
      </w:r>
      <w:r w:rsidR="00701B9E">
        <w:rPr>
          <w:sz w:val="28"/>
          <w:szCs w:val="28"/>
        </w:rPr>
        <w:t xml:space="preserve"> </w:t>
      </w:r>
      <w:r w:rsidR="00701B9E" w:rsidRPr="00295E53">
        <w:rPr>
          <w:sz w:val="28"/>
          <w:szCs w:val="28"/>
        </w:rPr>
        <w:t>выдач</w:t>
      </w:r>
      <w:r w:rsidR="00701B9E">
        <w:rPr>
          <w:sz w:val="28"/>
          <w:szCs w:val="28"/>
        </w:rPr>
        <w:t>е</w:t>
      </w:r>
      <w:r w:rsidR="00701B9E" w:rsidRPr="00295E53">
        <w:rPr>
          <w:sz w:val="28"/>
          <w:szCs w:val="28"/>
        </w:rPr>
        <w:t xml:space="preserve"> свидетельств и аттестатов о среднем образовании,</w:t>
      </w:r>
      <w:r w:rsidR="00701B9E">
        <w:rPr>
          <w:sz w:val="28"/>
          <w:szCs w:val="28"/>
        </w:rPr>
        <w:t xml:space="preserve"> </w:t>
      </w:r>
      <w:r w:rsidR="00701B9E" w:rsidRPr="00295E53">
        <w:rPr>
          <w:sz w:val="28"/>
          <w:szCs w:val="28"/>
        </w:rPr>
        <w:t>поощрениях</w:t>
      </w:r>
      <w:r w:rsidR="00701B9E">
        <w:rPr>
          <w:sz w:val="28"/>
          <w:szCs w:val="28"/>
        </w:rPr>
        <w:t xml:space="preserve"> </w:t>
      </w:r>
      <w:r w:rsidR="00701B9E" w:rsidRPr="00295E53">
        <w:rPr>
          <w:sz w:val="28"/>
          <w:szCs w:val="28"/>
        </w:rPr>
        <w:t>и</w:t>
      </w:r>
      <w:r w:rsidR="00701B9E">
        <w:rPr>
          <w:sz w:val="28"/>
          <w:szCs w:val="28"/>
        </w:rPr>
        <w:t xml:space="preserve"> </w:t>
      </w:r>
      <w:r w:rsidR="00701B9E" w:rsidRPr="00295E53">
        <w:rPr>
          <w:sz w:val="28"/>
          <w:szCs w:val="28"/>
        </w:rPr>
        <w:t xml:space="preserve">взысканиях и многих других действиях, определенных уставом </w:t>
      </w:r>
      <w:r w:rsidR="00B1483B">
        <w:rPr>
          <w:sz w:val="28"/>
          <w:szCs w:val="28"/>
        </w:rPr>
        <w:t>школы</w:t>
      </w:r>
      <w:r w:rsidR="00701B9E">
        <w:rPr>
          <w:sz w:val="28"/>
          <w:szCs w:val="28"/>
        </w:rPr>
        <w:t>.</w:t>
      </w:r>
      <w:r w:rsidR="0069365D" w:rsidRPr="00295E53">
        <w:rPr>
          <w:sz w:val="28"/>
          <w:szCs w:val="28"/>
        </w:rPr>
        <w:br/>
      </w:r>
      <w:r w:rsidR="00C02419">
        <w:rPr>
          <w:b/>
          <w:bCs/>
          <w:sz w:val="28"/>
          <w:szCs w:val="28"/>
        </w:rPr>
        <w:t>2</w:t>
      </w:r>
      <w:r w:rsidR="0069365D" w:rsidRPr="00295E53">
        <w:rPr>
          <w:b/>
          <w:bCs/>
          <w:sz w:val="28"/>
          <w:szCs w:val="28"/>
        </w:rPr>
        <w:t>. Состав педагогического совета и организации его работы</w:t>
      </w:r>
    </w:p>
    <w:p w:rsidR="00701B9E" w:rsidRPr="003017DA" w:rsidRDefault="003017DA" w:rsidP="003D26C7">
      <w:pPr>
        <w:numPr>
          <w:ilvl w:val="1"/>
          <w:numId w:val="4"/>
        </w:numPr>
        <w:shd w:val="clear" w:color="auto" w:fill="FFFFFF"/>
        <w:tabs>
          <w:tab w:val="left" w:pos="293"/>
        </w:tabs>
        <w:ind w:left="0" w:firstLine="284"/>
        <w:jc w:val="both"/>
      </w:pPr>
      <w:r>
        <w:t xml:space="preserve">  </w:t>
      </w:r>
      <w:r w:rsidRPr="00295E53">
        <w:rPr>
          <w:sz w:val="28"/>
          <w:szCs w:val="28"/>
        </w:rPr>
        <w:t xml:space="preserve">В состав педагогического совета входят: директор </w:t>
      </w:r>
      <w:r w:rsidR="00B1483B">
        <w:rPr>
          <w:sz w:val="28"/>
          <w:szCs w:val="28"/>
        </w:rPr>
        <w:t>школы</w:t>
      </w:r>
      <w:r w:rsidRPr="00295E53">
        <w:rPr>
          <w:sz w:val="28"/>
          <w:szCs w:val="28"/>
        </w:rPr>
        <w:t xml:space="preserve"> (председатель), его заместители по учебной и учебно-воспитательной работе, организаторы внеклассной и внешкольной деятельности, руководители ОБЖ, служба психолога, воспитателей, библиотекарь,  председатель родительского совета, педагоги.</w:t>
      </w:r>
    </w:p>
    <w:p w:rsidR="003017DA" w:rsidRPr="00A70324" w:rsidRDefault="00A70324" w:rsidP="003D26C7">
      <w:pPr>
        <w:numPr>
          <w:ilvl w:val="1"/>
          <w:numId w:val="4"/>
        </w:numPr>
        <w:shd w:val="clear" w:color="auto" w:fill="FFFFFF"/>
        <w:tabs>
          <w:tab w:val="left" w:pos="293"/>
        </w:tabs>
        <w:ind w:left="0" w:firstLine="284"/>
        <w:jc w:val="both"/>
      </w:pPr>
      <w:r>
        <w:rPr>
          <w:sz w:val="28"/>
          <w:szCs w:val="28"/>
        </w:rPr>
        <w:t xml:space="preserve">  </w:t>
      </w:r>
      <w:r w:rsidRPr="00295E53">
        <w:rPr>
          <w:sz w:val="28"/>
          <w:szCs w:val="28"/>
        </w:rPr>
        <w:t xml:space="preserve">В    необходимых    случаях    на    заседание    педагогического    совета    </w:t>
      </w:r>
      <w:r w:rsidR="00B1483B">
        <w:rPr>
          <w:sz w:val="28"/>
          <w:szCs w:val="28"/>
        </w:rPr>
        <w:t>школы</w:t>
      </w:r>
      <w:r w:rsidRPr="00295E53">
        <w:rPr>
          <w:sz w:val="28"/>
          <w:szCs w:val="28"/>
        </w:rPr>
        <w:t xml:space="preserve"> приглашаются     представители     общественных     организаций,     ученического сам</w:t>
      </w:r>
      <w:bookmarkStart w:id="0" w:name="_GoBack"/>
      <w:bookmarkEnd w:id="0"/>
      <w:r w:rsidRPr="00295E53">
        <w:rPr>
          <w:sz w:val="28"/>
          <w:szCs w:val="28"/>
        </w:rPr>
        <w:t>оуправления,   родителей   учащихся   и   другие   лица.   Необходимость   их приглашения    определяется    председателем    педагогического    совета.    Лица, приглашенные   на   заседания   педагогического   совета,   пользуются   правом совещательного голоса.</w:t>
      </w:r>
    </w:p>
    <w:p w:rsidR="00A70324" w:rsidRPr="00A70324" w:rsidRDefault="00A70324" w:rsidP="003D26C7">
      <w:pPr>
        <w:numPr>
          <w:ilvl w:val="1"/>
          <w:numId w:val="4"/>
        </w:numPr>
        <w:shd w:val="clear" w:color="auto" w:fill="FFFFFF"/>
        <w:tabs>
          <w:tab w:val="left" w:pos="293"/>
        </w:tabs>
        <w:ind w:left="0" w:firstLine="284"/>
        <w:jc w:val="both"/>
      </w:pPr>
      <w:r>
        <w:rPr>
          <w:sz w:val="28"/>
          <w:szCs w:val="28"/>
        </w:rPr>
        <w:t xml:space="preserve">  </w:t>
      </w:r>
      <w:r w:rsidRPr="00295E53">
        <w:rPr>
          <w:sz w:val="28"/>
          <w:szCs w:val="28"/>
        </w:rPr>
        <w:t>Педагогический совет избирает из своего состава секретаря совета на учебный год.</w:t>
      </w:r>
    </w:p>
    <w:p w:rsidR="00A70324" w:rsidRPr="00295E53" w:rsidRDefault="00A70324" w:rsidP="003D26C7">
      <w:pPr>
        <w:numPr>
          <w:ilvl w:val="1"/>
          <w:numId w:val="4"/>
        </w:numPr>
        <w:shd w:val="clear" w:color="auto" w:fill="FFFFFF"/>
        <w:tabs>
          <w:tab w:val="left" w:pos="293"/>
        </w:tabs>
        <w:ind w:left="0" w:firstLine="284"/>
        <w:jc w:val="both"/>
      </w:pPr>
      <w:r w:rsidRPr="00465C1E">
        <w:rPr>
          <w:sz w:val="28"/>
          <w:szCs w:val="28"/>
        </w:rPr>
        <w:t xml:space="preserve">  Педагогический совет работает по плану, утвержденному на заседании совета.</w:t>
      </w:r>
    </w:p>
    <w:sectPr w:rsidR="00A70324" w:rsidRPr="00295E53" w:rsidSect="00295E53">
      <w:type w:val="continuous"/>
      <w:pgSz w:w="11909" w:h="16834"/>
      <w:pgMar w:top="851" w:right="851" w:bottom="851" w:left="1418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F5A80"/>
    <w:multiLevelType w:val="multilevel"/>
    <w:tmpl w:val="FE3CE8FC"/>
    <w:styleLink w:val="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4983A03"/>
    <w:multiLevelType w:val="multilevel"/>
    <w:tmpl w:val="FE3CE8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690C3E2D"/>
    <w:multiLevelType w:val="multilevel"/>
    <w:tmpl w:val="FE3CE8FC"/>
    <w:numStyleLink w:val="1"/>
  </w:abstractNum>
  <w:abstractNum w:abstractNumId="3">
    <w:nsid w:val="723A621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9E52DF"/>
    <w:rsid w:val="00246EE0"/>
    <w:rsid w:val="00295E53"/>
    <w:rsid w:val="003017DA"/>
    <w:rsid w:val="003A5468"/>
    <w:rsid w:val="003D26C7"/>
    <w:rsid w:val="00465C1E"/>
    <w:rsid w:val="0069365D"/>
    <w:rsid w:val="00701B9E"/>
    <w:rsid w:val="009E52DF"/>
    <w:rsid w:val="00A70324"/>
    <w:rsid w:val="00B1483B"/>
    <w:rsid w:val="00C02419"/>
    <w:rsid w:val="00EA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E52DF"/>
    <w:rPr>
      <w:rFonts w:ascii="Tahoma" w:hAnsi="Tahoma" w:cs="Tahoma"/>
      <w:sz w:val="16"/>
      <w:szCs w:val="16"/>
    </w:rPr>
  </w:style>
  <w:style w:type="numbering" w:customStyle="1" w:styleId="1">
    <w:name w:val="Стиль1"/>
    <w:rsid w:val="003017DA"/>
    <w:pPr>
      <w:numPr>
        <w:numId w:val="3"/>
      </w:numPr>
    </w:pPr>
  </w:style>
  <w:style w:type="table" w:styleId="a4">
    <w:name w:val="Table Grid"/>
    <w:basedOn w:val="a1"/>
    <w:rsid w:val="00B148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3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261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Лицей №62</Company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Завучи</dc:creator>
  <cp:lastModifiedBy>1</cp:lastModifiedBy>
  <cp:revision>3</cp:revision>
  <cp:lastPrinted>2010-09-16T07:01:00Z</cp:lastPrinted>
  <dcterms:created xsi:type="dcterms:W3CDTF">2013-10-12T13:50:00Z</dcterms:created>
  <dcterms:modified xsi:type="dcterms:W3CDTF">2015-01-12T07:36:00Z</dcterms:modified>
</cp:coreProperties>
</file>